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B8" w:rsidRDefault="00A571B8" w:rsidP="009342A7">
      <w:pPr>
        <w:jc w:val="center"/>
        <w:rPr>
          <w:rFonts w:ascii="Arial Narrow" w:eastAsia="Times New Roman" w:hAnsi="Arial Narrow"/>
          <w:b/>
          <w:noProof/>
          <w:sz w:val="28"/>
          <w:szCs w:val="28"/>
          <w:lang w:val="en-GB"/>
        </w:rPr>
      </w:pPr>
      <w:r>
        <w:rPr>
          <w:rFonts w:ascii="Arial Narrow" w:eastAsia="Times New Roman" w:hAnsi="Arial Narrow"/>
          <w:b/>
          <w:noProof/>
          <w:sz w:val="28"/>
          <w:szCs w:val="28"/>
          <w:lang w:val="en-GB"/>
        </w:rPr>
        <w:t>M</w:t>
      </w:r>
      <w:r w:rsidR="004B687E">
        <w:rPr>
          <w:rFonts w:ascii="Arial Narrow" w:eastAsia="Times New Roman" w:hAnsi="Arial Narrow"/>
          <w:b/>
          <w:noProof/>
          <w:sz w:val="28"/>
          <w:szCs w:val="28"/>
          <w:lang w:val="en-GB"/>
        </w:rPr>
        <w:t>onitoring and Evaluation</w:t>
      </w:r>
      <w:r>
        <w:rPr>
          <w:rFonts w:ascii="Arial Narrow" w:eastAsia="Times New Roman" w:hAnsi="Arial Narrow"/>
          <w:b/>
          <w:noProof/>
          <w:sz w:val="28"/>
          <w:szCs w:val="28"/>
          <w:lang w:val="en-GB"/>
        </w:rPr>
        <w:t xml:space="preserve"> Tool:</w:t>
      </w:r>
    </w:p>
    <w:p w:rsidR="009342A7" w:rsidRPr="0026693E" w:rsidRDefault="009342A7" w:rsidP="009342A7">
      <w:pPr>
        <w:jc w:val="center"/>
        <w:rPr>
          <w:rFonts w:ascii="Arial Narrow" w:eastAsia="Times New Roman" w:hAnsi="Arial Narrow"/>
          <w:b/>
          <w:noProof/>
          <w:sz w:val="28"/>
          <w:szCs w:val="28"/>
          <w:lang w:val="en-GB"/>
        </w:rPr>
      </w:pPr>
      <w:r w:rsidRPr="0026693E">
        <w:rPr>
          <w:rFonts w:ascii="Arial Narrow" w:eastAsia="Times New Roman" w:hAnsi="Arial Narrow"/>
          <w:b/>
          <w:noProof/>
          <w:sz w:val="28"/>
          <w:szCs w:val="28"/>
          <w:lang w:val="en-GB"/>
        </w:rPr>
        <w:t>T</w:t>
      </w:r>
      <w:r w:rsidR="008A375E">
        <w:rPr>
          <w:rFonts w:ascii="Arial Narrow" w:eastAsia="Times New Roman" w:hAnsi="Arial Narrow"/>
          <w:b/>
          <w:noProof/>
          <w:sz w:val="28"/>
          <w:szCs w:val="28"/>
          <w:lang w:val="en-GB"/>
        </w:rPr>
        <w:t>raining Observation &amp; Interview</w:t>
      </w:r>
      <w:r w:rsidR="00FE551C">
        <w:rPr>
          <w:rFonts w:ascii="Arial Narrow" w:eastAsia="Times New Roman" w:hAnsi="Arial Narrow"/>
          <w:b/>
          <w:noProof/>
          <w:sz w:val="28"/>
          <w:szCs w:val="28"/>
          <w:lang w:val="en-GB"/>
        </w:rPr>
        <w:t xml:space="preserve"> &amp; Feedback</w:t>
      </w:r>
      <w:r w:rsidR="008A375E">
        <w:rPr>
          <w:rFonts w:ascii="Arial Narrow" w:eastAsia="Times New Roman" w:hAnsi="Arial Narrow"/>
          <w:b/>
          <w:noProof/>
          <w:sz w:val="28"/>
          <w:szCs w:val="28"/>
          <w:lang w:val="en-GB"/>
        </w:rPr>
        <w:t xml:space="preserve"> (S4D Focus)</w:t>
      </w:r>
    </w:p>
    <w:p w:rsidR="006F0A61" w:rsidRPr="0026693E" w:rsidRDefault="006F0A61" w:rsidP="006F0A61">
      <w:pPr>
        <w:jc w:val="center"/>
        <w:rPr>
          <w:rFonts w:ascii="Arial Narrow" w:eastAsia="Times New Roman" w:hAnsi="Arial Narrow"/>
          <w:b/>
          <w:noProof/>
          <w:sz w:val="28"/>
          <w:szCs w:val="28"/>
          <w:lang w:val="en-GB"/>
        </w:rPr>
      </w:pPr>
      <w:r w:rsidRPr="0026693E">
        <w:rPr>
          <w:rFonts w:ascii="Arial Narrow" w:eastAsia="Times New Roman" w:hAnsi="Arial Narrow"/>
          <w:b/>
          <w:noProof/>
          <w:sz w:val="28"/>
          <w:szCs w:val="28"/>
          <w:lang w:val="en-GB"/>
        </w:rPr>
        <w:t xml:space="preserve">Instructor </w:t>
      </w:r>
      <w:r w:rsidRPr="0026693E">
        <w:rPr>
          <w:rFonts w:ascii="Arial Narrow" w:eastAsia="Times New Roman" w:hAnsi="Arial Narrow"/>
          <w:b/>
          <w:noProof/>
          <w:sz w:val="28"/>
          <w:szCs w:val="28"/>
          <w:lang w:val="en-GB"/>
        </w:rPr>
        <w:sym w:font="Wingdings" w:char="F0E0"/>
      </w:r>
      <w:r w:rsidRPr="0026693E">
        <w:rPr>
          <w:rFonts w:ascii="Arial Narrow" w:eastAsia="Times New Roman" w:hAnsi="Arial Narrow"/>
          <w:b/>
          <w:noProof/>
          <w:sz w:val="28"/>
          <w:szCs w:val="28"/>
          <w:lang w:val="en-GB"/>
        </w:rPr>
        <w:t xml:space="preserve"> Coach</w:t>
      </w:r>
    </w:p>
    <w:p w:rsidR="009342A7" w:rsidRPr="0026693E" w:rsidRDefault="004C516E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  <w:r w:rsidRPr="004C516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26" type="#_x0000_t202" style="position:absolute;margin-left:-5.05pt;margin-top:8.05pt;width:465.7pt;height:166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">
            <v:textbox>
              <w:txbxContent>
                <w:p w:rsidR="005D4AA4" w:rsidRPr="00596070" w:rsidRDefault="005D4AA4" w:rsidP="009342A7">
                  <w:pPr>
                    <w:spacing w:line="276" w:lineRule="auto"/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</w:pPr>
                  <w:r w:rsidRPr="00596070">
                    <w:rPr>
                      <w:rFonts w:ascii="Arial Narrow" w:hAnsi="Arial Narrow"/>
                      <w:b/>
                      <w:sz w:val="20"/>
                      <w:szCs w:val="20"/>
                      <w:lang w:val="en-US"/>
                    </w:rPr>
                    <w:t>Please note:</w:t>
                  </w:r>
                </w:p>
                <w:p w:rsidR="00596070" w:rsidRPr="00596070" w:rsidRDefault="005D4AA4" w:rsidP="00596070">
                  <w:pPr>
                    <w:pStyle w:val="Listenabsatz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  <w:lang w:val="en-GB"/>
                    </w:rPr>
                  </w:pP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This </w:t>
                  </w:r>
                  <w:r w:rsidR="004B687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M&amp;E t</w:t>
                  </w:r>
                  <w:r w:rsidR="00CF3B7A"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ool 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has </w:t>
                  </w:r>
                  <w:r w:rsidR="00CF3B7A"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the following aims: 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first, the tool </w:t>
                  </w:r>
                  <w:r w:rsidR="000E13E9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assists in assessing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a coach’s</w:t>
                  </w:r>
                  <w:r w:rsidR="00D954DD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delivery of training and inclusion of</w:t>
                  </w:r>
                  <w:r w:rsidR="00CF3B7A"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S4D </w:t>
                  </w:r>
                  <w:r w:rsidR="008A37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components</w:t>
                  </w:r>
                  <w:r w:rsidR="00CF3B7A"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; second, it support</w:t>
                  </w:r>
                  <w:r w:rsidR="00531CA3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s</w:t>
                  </w:r>
                  <w:r w:rsidR="00CF3B7A"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a self-reflection process of the coach and third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,</w:t>
                  </w:r>
                  <w:r w:rsidR="00CF3B7A"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</w:t>
                  </w:r>
                  <w:r w:rsid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i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t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</w:t>
                  </w:r>
                  <w:r w:rsidR="00531CA3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helps providing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feedback and recommendation</w:t>
                  </w:r>
                  <w:r w:rsidR="00531CA3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s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</w:t>
                  </w:r>
                  <w:r w:rsidR="00531CA3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to improve coaching skills and the delivery of training incl. 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S4D </w:t>
                  </w:r>
                  <w:r w:rsidR="00531CA3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components</w:t>
                  </w:r>
                  <w:r w:rsidRP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.</w:t>
                  </w:r>
                </w:p>
                <w:p w:rsidR="005D4AA4" w:rsidRPr="00FE551C" w:rsidRDefault="005D4AA4" w:rsidP="00651254">
                  <w:pPr>
                    <w:pStyle w:val="Listenabsatz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  <w:lang w:val="en-GB"/>
                    </w:rPr>
                  </w:pP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The observation survey is to be completed by the instructor </w:t>
                  </w:r>
                  <w:r w:rsid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(STEP 1)</w:t>
                  </w:r>
                  <w:r w:rsidR="00E6769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.</w:t>
                  </w:r>
                  <w:r w:rsid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</w:t>
                  </w:r>
                  <w:r w:rsidR="00E6769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It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is considered to be a tool to assist the instru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c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tor in </w:t>
                  </w:r>
                  <w:r w:rsidR="00E6769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summarizing</w:t>
                  </w:r>
                  <w:r w:rsidR="008A37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contents for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feedback</w:t>
                  </w:r>
                  <w:r w:rsidR="008A37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ing 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the coach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(</w:t>
                  </w:r>
                  <w:r w:rsidR="008A37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STEP 2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)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. 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Before giving feedback, 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the interview is conducted by the instructor and sho</w:t>
                  </w:r>
                  <w:r w:rsidR="00FE551C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uld be completed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following the observation of the session</w:t>
                  </w:r>
                  <w:r w:rsid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as a self-reflection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of the training se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s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sion by the</w:t>
                  </w:r>
                  <w:r w:rsidR="00CF3B7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coach</w:t>
                  </w:r>
                  <w:r w:rsidR="008A37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(STEP 3</w:t>
                  </w:r>
                  <w:r w:rsidR="00596070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)</w:t>
                  </w:r>
                  <w:r w:rsidRPr="0026693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.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A</w:t>
                  </w:r>
                  <w:r w:rsidR="00596070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fter the instructor has</w:t>
                  </w:r>
                  <w:r w:rsidR="008A37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given his/her feedback</w:t>
                  </w:r>
                  <w:r w:rsidR="00596070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, 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coach and instructor can agree on </w:t>
                  </w:r>
                  <w:r w:rsidR="006B0385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several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aspects to improve/w</w:t>
                  </w:r>
                  <w:r w:rsidR="00BA1497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ork on in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the next training sessions/u</w:t>
                  </w:r>
                  <w:r w:rsidR="00596070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ntil th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e next follow-up visit</w:t>
                  </w:r>
                  <w:r w:rsidR="00761BE9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(STEP 4)</w:t>
                  </w:r>
                  <w:r w:rsidR="007C646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. </w:t>
                  </w:r>
                </w:p>
                <w:p w:rsidR="00FE551C" w:rsidRPr="0026693E" w:rsidRDefault="008C7517" w:rsidP="00651254">
                  <w:pPr>
                    <w:pStyle w:val="Listenabsatz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 Narrow" w:hAnsi="Arial Narrow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This tool implies</w:t>
                  </w:r>
                  <w:r w:rsidR="00E3172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the GRIP Process: 1. Go</w:t>
                  </w:r>
                  <w:r w:rsidR="00ED0D6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al (</w:t>
                  </w:r>
                  <w:r w:rsidR="00C62088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Pull: </w:t>
                  </w:r>
                  <w:r w:rsidR="00ED0D6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Instructor asks coach about goals and objectives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), 2. Review (</w:t>
                  </w:r>
                  <w:r w:rsidR="00C62088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Pull: 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Instructor asks coach</w:t>
                  </w:r>
                  <w:r w:rsidR="00C62088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about positive and negative aspects of implementation), 3. Input (Push: Instructor gives feedback to coach), 4. Plan (Pull: Coach and instructor plan future activities</w:t>
                  </w:r>
                  <w:r w:rsidR="00C539D3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)</w:t>
                  </w:r>
                  <w:r w:rsidR="00C62088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 </w:t>
                  </w:r>
                  <w:r w:rsidR="00ED0D6A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</w:t>
                  </w:r>
                  <w:r w:rsidR="00FE551C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9342A7" w:rsidRPr="0026693E" w:rsidRDefault="009342A7" w:rsidP="009342A7">
      <w:pPr>
        <w:numPr>
          <w:ilvl w:val="1"/>
          <w:numId w:val="0"/>
        </w:numPr>
        <w:rPr>
          <w:rFonts w:ascii="Arial Narrow" w:eastAsia="Times New Roman" w:hAnsi="Arial Narrow"/>
          <w:i/>
          <w:iCs/>
          <w:noProof/>
          <w:color w:val="4F81BD"/>
          <w:spacing w:val="15"/>
          <w:lang w:val="en-GB"/>
        </w:rPr>
      </w:pPr>
    </w:p>
    <w:p w:rsidR="00651254" w:rsidRPr="0026693E" w:rsidRDefault="00651254" w:rsidP="009342A7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</w:p>
    <w:p w:rsidR="007C646E" w:rsidRDefault="007C646E" w:rsidP="009342A7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</w:p>
    <w:p w:rsidR="00D13240" w:rsidRDefault="00D13240" w:rsidP="009342A7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</w:p>
    <w:p w:rsidR="00C62088" w:rsidRDefault="00C62088" w:rsidP="009342A7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</w:p>
    <w:p w:rsidR="009342A7" w:rsidRPr="0026693E" w:rsidRDefault="009342A7" w:rsidP="009342A7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  <w:r w:rsidRPr="0026693E">
        <w:rPr>
          <w:rFonts w:ascii="Arial Narrow" w:hAnsi="Arial Narrow"/>
          <w:b/>
          <w:noProof/>
          <w:lang w:val="en-GB"/>
        </w:rPr>
        <w:t>SECTION A: General Information</w:t>
      </w:r>
    </w:p>
    <w:p w:rsidR="006F0A61" w:rsidRPr="0026693E" w:rsidRDefault="006F0A61" w:rsidP="009342A7">
      <w:pPr>
        <w:spacing w:line="276" w:lineRule="auto"/>
        <w:rPr>
          <w:rFonts w:ascii="Arial Narrow" w:hAnsi="Arial Narrow"/>
          <w:b/>
          <w:i/>
          <w:noProof/>
          <w:sz w:val="10"/>
          <w:szCs w:val="10"/>
          <w:lang w:val="en-GB"/>
        </w:rPr>
      </w:pPr>
    </w:p>
    <w:tbl>
      <w:tblPr>
        <w:tblStyle w:val="Tabellengitternetz"/>
        <w:tblW w:w="9322" w:type="dxa"/>
        <w:tblLook w:val="04A0"/>
      </w:tblPr>
      <w:tblGrid>
        <w:gridCol w:w="4605"/>
        <w:gridCol w:w="4717"/>
      </w:tblGrid>
      <w:tr w:rsidR="006F0A61" w:rsidRPr="0026693E" w:rsidTr="0026693E">
        <w:tc>
          <w:tcPr>
            <w:tcW w:w="9322" w:type="dxa"/>
            <w:gridSpan w:val="2"/>
            <w:shd w:val="clear" w:color="auto" w:fill="DDD9C3" w:themeFill="background2" w:themeFillShade="E6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Today’s observation information: </w:t>
            </w: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Observer name:  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Coach name: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Coach’s  gender:              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Female               </w:t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Male</w:t>
            </w:r>
          </w:p>
        </w:tc>
      </w:tr>
      <w:tr w:rsidR="006F0A61" w:rsidRPr="00EC3FD0" w:rsidTr="0026693E">
        <w:tc>
          <w:tcPr>
            <w:tcW w:w="4605" w:type="dxa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Coach’s  profession (multiple answers possible)</w:t>
            </w:r>
          </w:p>
          <w:p w:rsidR="006F0A61" w:rsidRPr="0026693E" w:rsidRDefault="006F0A61" w:rsidP="006F0A61">
            <w:pPr>
              <w:spacing w:line="276" w:lineRule="auto"/>
              <w:ind w:left="360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Teacher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Counsellor, social worker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Trainer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Other: _____________________________</w:t>
            </w: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173D63" w:rsidP="006F0A61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Coach’s o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rganization/Institution</w:t>
            </w:r>
            <w:r w:rsidR="006F0A61"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: 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School   </w:t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Youth Center 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NGO      </w:t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Club 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Other: </w:t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oftHyphen/>
              <w:t>____________________________________</w:t>
            </w: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173D63" w:rsidP="006F0A61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Location of o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bservation:      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173D63" w:rsidP="006F0A61">
            <w:pPr>
              <w:pStyle w:val="Listenabsatz"/>
              <w:numPr>
                <w:ilvl w:val="0"/>
                <w:numId w:val="21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Date of o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bservation:  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</w:tbl>
    <w:p w:rsidR="006F0A61" w:rsidRPr="0026693E" w:rsidRDefault="006F0A61" w:rsidP="009342A7">
      <w:pPr>
        <w:spacing w:line="276" w:lineRule="auto"/>
        <w:rPr>
          <w:rFonts w:ascii="Arial Narrow" w:hAnsi="Arial Narrow"/>
          <w:b/>
          <w:i/>
          <w:noProof/>
          <w:sz w:val="10"/>
          <w:szCs w:val="10"/>
          <w:lang w:val="en-GB"/>
        </w:rPr>
      </w:pPr>
    </w:p>
    <w:tbl>
      <w:tblPr>
        <w:tblStyle w:val="Tabellengitternetz"/>
        <w:tblW w:w="9322" w:type="dxa"/>
        <w:tblLook w:val="04A0"/>
      </w:tblPr>
      <w:tblGrid>
        <w:gridCol w:w="4605"/>
        <w:gridCol w:w="4717"/>
      </w:tblGrid>
      <w:tr w:rsidR="006F0A61" w:rsidRPr="00EC3FD0" w:rsidTr="0026693E">
        <w:tc>
          <w:tcPr>
            <w:tcW w:w="9322" w:type="dxa"/>
            <w:gridSpan w:val="2"/>
            <w:shd w:val="clear" w:color="auto" w:fill="DDD9C3" w:themeFill="background2" w:themeFillShade="E6"/>
          </w:tcPr>
          <w:p w:rsidR="006F0A61" w:rsidRPr="0026693E" w:rsidRDefault="00196DB7" w:rsidP="006F0A61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(Previous) 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Workshop Participation of the Coach: </w:t>
            </w:r>
          </w:p>
        </w:tc>
      </w:tr>
      <w:tr w:rsidR="006F0A61" w:rsidRPr="00EC3FD0" w:rsidTr="0026693E">
        <w:tc>
          <w:tcPr>
            <w:tcW w:w="4605" w:type="dxa"/>
          </w:tcPr>
          <w:p w:rsidR="006F0A61" w:rsidRPr="0026693E" w:rsidRDefault="00173D63" w:rsidP="006F0A61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Location of 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coach workshop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 (S4D focus)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 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ab/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EC3FD0" w:rsidTr="0026693E">
        <w:tc>
          <w:tcPr>
            <w:tcW w:w="4605" w:type="dxa"/>
          </w:tcPr>
          <w:p w:rsidR="006F0A61" w:rsidRPr="0026693E" w:rsidRDefault="00173D63" w:rsidP="006F0A61">
            <w:pPr>
              <w:pStyle w:val="Listenabsatz"/>
              <w:numPr>
                <w:ilvl w:val="0"/>
                <w:numId w:val="22"/>
              </w:num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Date of participation in 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workshop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 (S4D focus)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         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NOTES: </w:t>
            </w:r>
          </w:p>
          <w:p w:rsidR="006F0A61" w:rsidRDefault="006F0A61" w:rsidP="006F0A61">
            <w:p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</w:p>
          <w:p w:rsidR="00C62088" w:rsidRPr="0026693E" w:rsidRDefault="00C62088" w:rsidP="006F0A61">
            <w:p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</w:tbl>
    <w:p w:rsidR="006F0A61" w:rsidRPr="0026693E" w:rsidRDefault="006F0A61" w:rsidP="00217240">
      <w:pPr>
        <w:spacing w:line="276" w:lineRule="auto"/>
        <w:ind w:left="360"/>
        <w:rPr>
          <w:rFonts w:ascii="Arial Narrow" w:hAnsi="Arial Narrow"/>
          <w:b/>
          <w:noProof/>
          <w:sz w:val="10"/>
          <w:szCs w:val="10"/>
          <w:lang w:val="en-GB"/>
        </w:rPr>
      </w:pPr>
    </w:p>
    <w:tbl>
      <w:tblPr>
        <w:tblStyle w:val="Tabellengitternetz"/>
        <w:tblW w:w="9322" w:type="dxa"/>
        <w:tblLook w:val="04A0"/>
      </w:tblPr>
      <w:tblGrid>
        <w:gridCol w:w="4605"/>
        <w:gridCol w:w="4717"/>
      </w:tblGrid>
      <w:tr w:rsidR="006F0A61" w:rsidRPr="00EC3FD0" w:rsidTr="0026693E">
        <w:tc>
          <w:tcPr>
            <w:tcW w:w="9322" w:type="dxa"/>
            <w:gridSpan w:val="2"/>
            <w:shd w:val="clear" w:color="auto" w:fill="DDD9C3" w:themeFill="background2" w:themeFillShade="E6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0"/>
              </w:numP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Observed Training Session and Participants: </w:t>
            </w:r>
          </w:p>
        </w:tc>
      </w:tr>
      <w:tr w:rsidR="006F0A61" w:rsidRPr="00EC3FD0" w:rsidTr="0026693E">
        <w:tc>
          <w:tcPr>
            <w:tcW w:w="4605" w:type="dxa"/>
          </w:tcPr>
          <w:p w:rsidR="006F0A61" w:rsidRPr="0026693E" w:rsidRDefault="00173D63" w:rsidP="006F0A61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Timeframe/duration of the s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ession: 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26693E" w:rsidTr="00C62088">
        <w:trPr>
          <w:trHeight w:val="183"/>
        </w:trPr>
        <w:tc>
          <w:tcPr>
            <w:tcW w:w="4605" w:type="dxa"/>
          </w:tcPr>
          <w:p w:rsidR="006F0A61" w:rsidRDefault="00C62088" w:rsidP="00C62088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Objective</w:t>
            </w:r>
            <w:r w:rsidR="00173D63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 (s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port + </w:t>
            </w:r>
            <w:r w:rsidR="00173D63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S4D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) </w:t>
            </w:r>
          </w:p>
          <w:p w:rsidR="00C62088" w:rsidRPr="00C62088" w:rsidRDefault="00C62088" w:rsidP="00C62088">
            <w:pPr>
              <w:pStyle w:val="Listenabsatz"/>
              <w:spacing w:line="276" w:lineRule="auto"/>
              <w:ind w:left="360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EC3FD0" w:rsidTr="0026693E">
        <w:tc>
          <w:tcPr>
            <w:tcW w:w="4605" w:type="dxa"/>
          </w:tcPr>
          <w:p w:rsidR="006F0A61" w:rsidRPr="0026693E" w:rsidRDefault="00173D63" w:rsidP="006F0A61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Total Number of p</w:t>
            </w:r>
            <w:r w:rsidR="006F0A61"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articipants +  (male/female)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EC3FD0" w:rsidTr="0026693E">
        <w:tc>
          <w:tcPr>
            <w:tcW w:w="4605" w:type="dxa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>Age range of participants (oldest-youngest)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6F0A61" w:rsidRPr="0026693E" w:rsidTr="0026693E">
        <w:tc>
          <w:tcPr>
            <w:tcW w:w="4605" w:type="dxa"/>
          </w:tcPr>
          <w:p w:rsidR="006F0A61" w:rsidRPr="0026693E" w:rsidRDefault="006F0A61" w:rsidP="006F0A61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b/>
                <w:noProof/>
                <w:sz w:val="20"/>
                <w:szCs w:val="20"/>
                <w:lang w:val="en-GB"/>
              </w:rPr>
              <w:t xml:space="preserve">How often does the training take place per week? </w:t>
            </w:r>
          </w:p>
        </w:tc>
        <w:tc>
          <w:tcPr>
            <w:tcW w:w="4717" w:type="dxa"/>
          </w:tcPr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Once a week</w:t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ab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ab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Four times a week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Twice a week</w:t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ab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ab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Five times a week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Three times a week</w:t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ab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Six times a week</w:t>
            </w:r>
          </w:p>
          <w:p w:rsidR="006F0A61" w:rsidRPr="0026693E" w:rsidRDefault="006F0A61" w:rsidP="006F0A61">
            <w:pPr>
              <w:spacing w:line="276" w:lineRule="auto"/>
              <w:rPr>
                <w:rFonts w:ascii="Arial Narrow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sym w:font="Wingdings" w:char="F0A8"/>
            </w:r>
            <w:r w:rsidRPr="0026693E">
              <w:rPr>
                <w:rFonts w:ascii="Arial Narrow" w:hAnsi="Arial Narrow"/>
                <w:noProof/>
                <w:sz w:val="20"/>
                <w:szCs w:val="20"/>
                <w:lang w:val="en-GB"/>
              </w:rPr>
              <w:t xml:space="preserve"> Every Day</w:t>
            </w:r>
          </w:p>
        </w:tc>
      </w:tr>
    </w:tbl>
    <w:p w:rsidR="0026275A" w:rsidRPr="0026693E" w:rsidRDefault="0026275A" w:rsidP="00E1411F">
      <w:pPr>
        <w:ind w:left="360"/>
        <w:rPr>
          <w:rFonts w:ascii="Arial Narrow" w:hAnsi="Arial Narrow"/>
          <w:b/>
          <w:noProof/>
          <w:lang w:val="en-GB"/>
        </w:rPr>
      </w:pPr>
    </w:p>
    <w:p w:rsidR="009342A7" w:rsidRPr="0026693E" w:rsidRDefault="009342A7" w:rsidP="00651254">
      <w:pPr>
        <w:spacing w:line="276" w:lineRule="auto"/>
        <w:ind w:left="3540" w:firstLine="708"/>
        <w:rPr>
          <w:rStyle w:val="Seitenzahl"/>
          <w:rFonts w:ascii="Arial Narrow" w:hAnsi="Arial Narrow"/>
          <w:noProof/>
          <w:lang w:val="en-GB"/>
        </w:rPr>
        <w:sectPr w:rsidR="009342A7" w:rsidRPr="0026693E" w:rsidSect="00B82378">
          <w:footerReference w:type="default" r:id="rId8"/>
          <w:pgSz w:w="11906" w:h="16838" w:code="9"/>
          <w:pgMar w:top="1418" w:right="1418" w:bottom="1276" w:left="1418" w:header="425" w:footer="567" w:gutter="0"/>
          <w:cols w:space="708"/>
          <w:docGrid w:linePitch="360"/>
        </w:sectPr>
      </w:pPr>
    </w:p>
    <w:p w:rsidR="009342A7" w:rsidRPr="00173D63" w:rsidRDefault="006F0A61" w:rsidP="00173D63">
      <w:pPr>
        <w:pBdr>
          <w:bottom w:val="single" w:sz="18" w:space="1" w:color="auto"/>
        </w:pBdr>
        <w:rPr>
          <w:rFonts w:ascii="Arial Narrow" w:hAnsi="Arial Narrow"/>
          <w:b/>
          <w:noProof/>
          <w:lang w:val="en-GB"/>
        </w:rPr>
      </w:pPr>
      <w:r w:rsidRPr="0026693E">
        <w:rPr>
          <w:rFonts w:ascii="Arial Narrow" w:hAnsi="Arial Narrow"/>
          <w:b/>
          <w:noProof/>
          <w:lang w:val="en-GB"/>
        </w:rPr>
        <w:lastRenderedPageBreak/>
        <w:t>S</w:t>
      </w:r>
      <w:r w:rsidR="009342A7" w:rsidRPr="0026693E">
        <w:rPr>
          <w:rFonts w:ascii="Arial Narrow" w:hAnsi="Arial Narrow"/>
          <w:b/>
          <w:noProof/>
          <w:lang w:val="en-GB"/>
        </w:rPr>
        <w:t>ECTION B: Training Observation</w:t>
      </w:r>
      <w:r w:rsidR="007C646E">
        <w:rPr>
          <w:rFonts w:ascii="Arial Narrow" w:hAnsi="Arial Narrow"/>
          <w:b/>
          <w:noProof/>
          <w:lang w:val="en-GB"/>
        </w:rPr>
        <w:t xml:space="preserve"> (STEP 1)</w:t>
      </w:r>
    </w:p>
    <w:p w:rsidR="00173D63" w:rsidRDefault="00173D63" w:rsidP="009342A7">
      <w:pPr>
        <w:rPr>
          <w:rFonts w:ascii="Arial Narrow" w:eastAsia="Times New Roman" w:hAnsi="Arial Narrow"/>
          <w:b/>
          <w:noProof/>
          <w:lang w:val="en-GB"/>
        </w:rPr>
      </w:pPr>
    </w:p>
    <w:p w:rsidR="00173D63" w:rsidRPr="0026693E" w:rsidRDefault="009342A7" w:rsidP="009342A7">
      <w:pPr>
        <w:rPr>
          <w:rFonts w:ascii="Arial Narrow" w:eastAsia="Times New Roman" w:hAnsi="Arial Narrow"/>
          <w:noProof/>
          <w:lang w:val="en-GB"/>
        </w:rPr>
      </w:pPr>
      <w:r w:rsidRPr="0026693E">
        <w:rPr>
          <w:rFonts w:ascii="Arial Narrow" w:eastAsia="Times New Roman" w:hAnsi="Arial Narrow"/>
          <w:b/>
          <w:noProof/>
          <w:lang w:val="en-GB"/>
        </w:rPr>
        <w:t xml:space="preserve">Organization of the training: </w:t>
      </w:r>
      <w:r w:rsidRPr="0026693E">
        <w:rPr>
          <w:rFonts w:ascii="Arial Narrow" w:eastAsia="Times New Roman" w:hAnsi="Arial Narrow"/>
          <w:noProof/>
          <w:lang w:val="en-GB"/>
        </w:rPr>
        <w:t>Please rate the following org</w:t>
      </w:r>
      <w:r w:rsidR="00301524">
        <w:rPr>
          <w:rFonts w:ascii="Arial Narrow" w:eastAsia="Times New Roman" w:hAnsi="Arial Narrow"/>
          <w:noProof/>
          <w:lang w:val="en-GB"/>
        </w:rPr>
        <w:t>anizational aspects (3= Optimal/</w:t>
      </w:r>
      <w:r w:rsidRPr="0026693E">
        <w:rPr>
          <w:rFonts w:ascii="Arial Narrow" w:eastAsia="Times New Roman" w:hAnsi="Arial Narrow"/>
          <w:noProof/>
          <w:lang w:val="en-GB"/>
        </w:rPr>
        <w:t>Perfect; 2= Okay; 1= Needs Improvement).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"/>
        <w:gridCol w:w="5945"/>
        <w:gridCol w:w="1703"/>
        <w:gridCol w:w="1419"/>
        <w:gridCol w:w="2128"/>
        <w:gridCol w:w="2766"/>
      </w:tblGrid>
      <w:tr w:rsidR="001445C1" w:rsidRPr="0026693E" w:rsidTr="001445C1">
        <w:tc>
          <w:tcPr>
            <w:tcW w:w="2209" w:type="pct"/>
            <w:gridSpan w:val="2"/>
            <w:shd w:val="clear" w:color="auto" w:fill="DDD9C3" w:themeFill="background2" w:themeFillShade="E6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How was the coach’s… </w:t>
            </w:r>
          </w:p>
        </w:tc>
        <w:tc>
          <w:tcPr>
            <w:tcW w:w="593" w:type="pct"/>
            <w:shd w:val="clear" w:color="auto" w:fill="DDD9C3" w:themeFill="background2" w:themeFillShade="E6"/>
          </w:tcPr>
          <w:p w:rsidR="001445C1" w:rsidRPr="0026693E" w:rsidRDefault="001445C1" w:rsidP="001445C1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Optimal/Perfect (3)</w:t>
            </w:r>
          </w:p>
        </w:tc>
        <w:tc>
          <w:tcPr>
            <w:tcW w:w="494" w:type="pct"/>
            <w:shd w:val="clear" w:color="auto" w:fill="DDD9C3" w:themeFill="background2" w:themeFillShade="E6"/>
          </w:tcPr>
          <w:p w:rsidR="001445C1" w:rsidRPr="0026693E" w:rsidRDefault="001445C1" w:rsidP="001445C1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Okay (2)</w:t>
            </w:r>
          </w:p>
        </w:tc>
        <w:tc>
          <w:tcPr>
            <w:tcW w:w="741" w:type="pct"/>
            <w:shd w:val="clear" w:color="auto" w:fill="DDD9C3" w:themeFill="background2" w:themeFillShade="E6"/>
          </w:tcPr>
          <w:p w:rsidR="001445C1" w:rsidRPr="0026693E" w:rsidRDefault="001445C1" w:rsidP="001445C1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Needs Improvement (1)</w:t>
            </w:r>
          </w:p>
        </w:tc>
        <w:tc>
          <w:tcPr>
            <w:tcW w:w="963" w:type="pct"/>
            <w:shd w:val="clear" w:color="auto" w:fill="DDD9C3" w:themeFill="background2" w:themeFillShade="E6"/>
          </w:tcPr>
          <w:p w:rsidR="001445C1" w:rsidRPr="0026693E" w:rsidRDefault="001445C1" w:rsidP="001445C1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COMMENTS</w:t>
            </w:r>
          </w:p>
        </w:tc>
      </w:tr>
      <w:tr w:rsidR="001445C1" w:rsidRPr="00EC3FD0" w:rsidTr="00FE551C">
        <w:trPr>
          <w:trHeight w:val="454"/>
        </w:trPr>
        <w:tc>
          <w:tcPr>
            <w:tcW w:w="139" w:type="pct"/>
            <w:shd w:val="clear" w:color="auto" w:fill="auto"/>
          </w:tcPr>
          <w:p w:rsidR="001445C1" w:rsidRPr="0026693E" w:rsidRDefault="001445C1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…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planning 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of the </w:t>
            </w:r>
            <w:r w:rsidR="00FE551C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training? (e.g. via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training plan)</w:t>
            </w:r>
          </w:p>
        </w:tc>
        <w:tc>
          <w:tcPr>
            <w:tcW w:w="593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1445C1" w:rsidRPr="0026693E" w:rsidRDefault="001445C1" w:rsidP="001445C1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1445C1" w:rsidRPr="0026693E" w:rsidTr="00FE551C">
        <w:trPr>
          <w:trHeight w:val="454"/>
        </w:trPr>
        <w:tc>
          <w:tcPr>
            <w:tcW w:w="139" w:type="pct"/>
            <w:shd w:val="clear" w:color="auto" w:fill="auto"/>
          </w:tcPr>
          <w:p w:rsidR="001445C1" w:rsidRPr="0026693E" w:rsidRDefault="001445C1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…</w:t>
            </w:r>
            <w:r w:rsidR="00FE551C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inclusion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of S4D </w:t>
            </w:r>
            <w:r w:rsidR="00FE551C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components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1445C1" w:rsidRPr="0026693E" w:rsidRDefault="001445C1" w:rsidP="001445C1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1445C1" w:rsidRPr="00EC3FD0" w:rsidTr="00FE551C">
        <w:trPr>
          <w:trHeight w:val="454"/>
        </w:trPr>
        <w:tc>
          <w:tcPr>
            <w:tcW w:w="139" w:type="pct"/>
            <w:shd w:val="clear" w:color="auto" w:fill="auto"/>
          </w:tcPr>
          <w:p w:rsidR="001445C1" w:rsidRPr="0026693E" w:rsidRDefault="001445C1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…use of the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available space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on the sports ground?</w:t>
            </w:r>
          </w:p>
        </w:tc>
        <w:tc>
          <w:tcPr>
            <w:tcW w:w="593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1445C1" w:rsidRPr="0026693E" w:rsidRDefault="001445C1" w:rsidP="001445C1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1445C1" w:rsidRPr="00EC3FD0" w:rsidTr="00FE551C">
        <w:trPr>
          <w:trHeight w:val="454"/>
        </w:trPr>
        <w:tc>
          <w:tcPr>
            <w:tcW w:w="139" w:type="pct"/>
            <w:shd w:val="clear" w:color="auto" w:fill="auto"/>
          </w:tcPr>
          <w:p w:rsidR="001445C1" w:rsidRPr="0026693E" w:rsidRDefault="001445C1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…use of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equipment</w:t>
            </w:r>
            <w:r w:rsidR="00736EC1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 </w:t>
            </w:r>
            <w:r w:rsidR="00800A88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and devices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during the training?</w:t>
            </w:r>
          </w:p>
        </w:tc>
        <w:tc>
          <w:tcPr>
            <w:tcW w:w="593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1445C1" w:rsidRPr="0026693E" w:rsidRDefault="001445C1" w:rsidP="001445C1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1445C1" w:rsidRPr="00EC3FD0" w:rsidTr="00FE551C">
        <w:trPr>
          <w:trHeight w:val="454"/>
        </w:trPr>
        <w:tc>
          <w:tcPr>
            <w:tcW w:w="139" w:type="pct"/>
            <w:shd w:val="clear" w:color="auto" w:fill="auto"/>
          </w:tcPr>
          <w:p w:rsidR="001445C1" w:rsidRPr="0026693E" w:rsidRDefault="001445C1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…general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time management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of the training session? </w:t>
            </w:r>
          </w:p>
        </w:tc>
        <w:tc>
          <w:tcPr>
            <w:tcW w:w="593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1445C1" w:rsidRPr="0026693E" w:rsidRDefault="001445C1" w:rsidP="001445C1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1445C1" w:rsidRPr="008A375E" w:rsidTr="00FE551C">
        <w:trPr>
          <w:trHeight w:val="454"/>
        </w:trPr>
        <w:tc>
          <w:tcPr>
            <w:tcW w:w="139" w:type="pct"/>
            <w:shd w:val="clear" w:color="auto" w:fill="auto"/>
          </w:tcPr>
          <w:p w:rsidR="001445C1" w:rsidRPr="0026693E" w:rsidRDefault="001445C1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…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monitoring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of the training session (e.g. attendance list, training plan etc.) </w:t>
            </w:r>
          </w:p>
        </w:tc>
        <w:tc>
          <w:tcPr>
            <w:tcW w:w="593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1445C1" w:rsidRPr="0026693E" w:rsidRDefault="001445C1" w:rsidP="001445C1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1445C1" w:rsidRPr="00EC3FD0" w:rsidTr="00FE551C">
        <w:trPr>
          <w:trHeight w:val="454"/>
        </w:trPr>
        <w:tc>
          <w:tcPr>
            <w:tcW w:w="139" w:type="pct"/>
            <w:shd w:val="clear" w:color="auto" w:fill="auto"/>
          </w:tcPr>
          <w:p w:rsidR="001445C1" w:rsidRPr="0026693E" w:rsidRDefault="001445C1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0" w:type="pct"/>
            <w:shd w:val="clear" w:color="auto" w:fill="auto"/>
          </w:tcPr>
          <w:p w:rsidR="001445C1" w:rsidRPr="0026693E" w:rsidRDefault="001445C1" w:rsidP="001445C1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...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reviewing/evaluation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of the training session afterwards? </w:t>
            </w:r>
          </w:p>
        </w:tc>
        <w:tc>
          <w:tcPr>
            <w:tcW w:w="593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1445C1" w:rsidRPr="0026693E" w:rsidRDefault="001445C1" w:rsidP="001445C1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1445C1" w:rsidRPr="0026693E" w:rsidRDefault="001445C1" w:rsidP="001445C1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</w:tbl>
    <w:p w:rsidR="001445C1" w:rsidRPr="0026693E" w:rsidRDefault="001445C1" w:rsidP="009342A7">
      <w:pPr>
        <w:rPr>
          <w:rFonts w:ascii="Arial Narrow" w:eastAsia="Times New Roman" w:hAnsi="Arial Narrow"/>
          <w:noProof/>
          <w:sz w:val="10"/>
          <w:szCs w:val="10"/>
          <w:lang w:val="en-GB"/>
        </w:rPr>
      </w:pPr>
    </w:p>
    <w:p w:rsidR="009342A7" w:rsidRPr="0026693E" w:rsidRDefault="009342A7" w:rsidP="009342A7">
      <w:pPr>
        <w:rPr>
          <w:rFonts w:ascii="Arial Narrow" w:eastAsia="Times New Roman" w:hAnsi="Arial Narrow"/>
          <w:noProof/>
          <w:lang w:val="en-GB"/>
        </w:rPr>
      </w:pPr>
      <w:r w:rsidRPr="0026693E">
        <w:rPr>
          <w:rFonts w:ascii="Arial Narrow" w:eastAsia="Times New Roman" w:hAnsi="Arial Narrow"/>
          <w:b/>
          <w:noProof/>
          <w:lang w:val="en-GB"/>
        </w:rPr>
        <w:t xml:space="preserve">Training content : </w:t>
      </w:r>
      <w:r w:rsidRPr="0026693E">
        <w:rPr>
          <w:rFonts w:ascii="Arial Narrow" w:eastAsia="Times New Roman" w:hAnsi="Arial Narrow"/>
          <w:noProof/>
          <w:lang w:val="en-GB"/>
        </w:rPr>
        <w:t>Please rate the followi</w:t>
      </w:r>
      <w:r w:rsidR="00192AAA">
        <w:rPr>
          <w:rFonts w:ascii="Arial Narrow" w:eastAsia="Times New Roman" w:hAnsi="Arial Narrow"/>
          <w:noProof/>
          <w:lang w:val="en-GB"/>
        </w:rPr>
        <w:t>ng training aspects (3= Optimal/</w:t>
      </w:r>
      <w:r w:rsidRPr="0026693E">
        <w:rPr>
          <w:rFonts w:ascii="Arial Narrow" w:eastAsia="Times New Roman" w:hAnsi="Arial Narrow"/>
          <w:noProof/>
          <w:lang w:val="en-GB"/>
        </w:rPr>
        <w:t>Perfect; 2= Okay; 1= Needs Improvement).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5942"/>
        <w:gridCol w:w="1703"/>
        <w:gridCol w:w="1416"/>
        <w:gridCol w:w="2128"/>
        <w:gridCol w:w="2769"/>
      </w:tblGrid>
      <w:tr w:rsidR="0083591C" w:rsidRPr="0026693E" w:rsidTr="0083591C">
        <w:tc>
          <w:tcPr>
            <w:tcW w:w="2209" w:type="pct"/>
            <w:gridSpan w:val="2"/>
            <w:shd w:val="clear" w:color="auto" w:fill="DDD9C3" w:themeFill="background2" w:themeFillShade="E6"/>
          </w:tcPr>
          <w:p w:rsidR="0083591C" w:rsidRPr="0026693E" w:rsidRDefault="0083591C" w:rsidP="0083591C">
            <w:p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How was the …</w:t>
            </w:r>
          </w:p>
        </w:tc>
        <w:tc>
          <w:tcPr>
            <w:tcW w:w="593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Optimal/Perfect (3)</w:t>
            </w:r>
          </w:p>
        </w:tc>
        <w:tc>
          <w:tcPr>
            <w:tcW w:w="493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Okay (2)</w:t>
            </w:r>
          </w:p>
        </w:tc>
        <w:tc>
          <w:tcPr>
            <w:tcW w:w="741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Needs Improvement (1)</w:t>
            </w:r>
          </w:p>
        </w:tc>
        <w:tc>
          <w:tcPr>
            <w:tcW w:w="964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COMMENTS</w:t>
            </w:r>
          </w:p>
        </w:tc>
      </w:tr>
      <w:tr w:rsidR="0083591C" w:rsidRPr="0026693E" w:rsidTr="00FE551C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26693E" w:rsidP="0026693E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...i</w:t>
            </w:r>
            <w:r w:rsidR="0083591C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ntroduction</w:t>
            </w:r>
            <w:r w:rsidR="005D4AA4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(welcome)</w:t>
            </w:r>
            <w: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26693E" w:rsidTr="00FE551C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26693E" w:rsidP="0026693E">
            <w:p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...w</w:t>
            </w:r>
            <w:r w:rsidR="005D4AA4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arm u</w:t>
            </w:r>
            <w:r w:rsidR="0083591C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p</w:t>
            </w: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?</w:t>
            </w:r>
            <w:r w:rsidR="0083591C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8A375E" w:rsidTr="00FE551C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26693E" w:rsidP="0026693E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...m</w:t>
            </w:r>
            <w:r w:rsidR="005D4AA4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ain p</w:t>
            </w:r>
            <w:r w:rsidR="0083591C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art</w:t>
            </w:r>
            <w:r w:rsidRPr="00D75191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26693E" w:rsidTr="00FE551C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26693E" w:rsidP="0026693E">
            <w:p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...cool d</w:t>
            </w:r>
            <w:r w:rsidR="0083591C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own</w:t>
            </w: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8A375E" w:rsidTr="00FE551C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26693E" w:rsidP="0026693E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...r</w:t>
            </w:r>
            <w:r w:rsidR="0083591C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eflection</w:t>
            </w:r>
            <w:r w:rsidR="0083591C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  <w:r w:rsidR="00D7519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(</w:t>
            </w:r>
            <w:r w:rsidR="00D75191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competence-transferring</w:t>
            </w:r>
            <w:r w:rsidR="00D7519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)?</w:t>
            </w:r>
            <w:r w:rsidR="005D4AA4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8A375E" w:rsidTr="00FE551C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26693E" w:rsidP="0026693E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D7519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...</w:t>
            </w:r>
            <w:r w:rsidR="00D75191" w:rsidRPr="00D7519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inclusion</w:t>
            </w:r>
            <w:r w:rsidR="00301226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  <w:r w:rsidR="00D7519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of </w:t>
            </w:r>
            <w:r w:rsidR="00D75191" w:rsidRPr="00D75191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S4D</w:t>
            </w:r>
            <w:r w:rsidR="00301226" w:rsidRPr="00D75191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 comp</w:t>
            </w:r>
            <w:r w:rsidR="00D75191" w:rsidRPr="00D75191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onents</w:t>
            </w:r>
            <w:r w:rsidR="00D7519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4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</w:tbl>
    <w:p w:rsidR="0026275A" w:rsidRPr="0026693E" w:rsidRDefault="0026275A" w:rsidP="009342A7">
      <w:pPr>
        <w:rPr>
          <w:rFonts w:ascii="Arial Narrow" w:eastAsia="Times New Roman" w:hAnsi="Arial Narrow"/>
          <w:b/>
          <w:noProof/>
          <w:sz w:val="10"/>
          <w:szCs w:val="10"/>
          <w:lang w:val="en-GB"/>
        </w:rPr>
      </w:pPr>
    </w:p>
    <w:p w:rsidR="0065019A" w:rsidRDefault="0065019A" w:rsidP="009342A7">
      <w:pPr>
        <w:rPr>
          <w:rFonts w:ascii="Arial Narrow" w:eastAsia="Times New Roman" w:hAnsi="Arial Narrow"/>
          <w:b/>
          <w:noProof/>
          <w:lang w:val="en-GB"/>
        </w:rPr>
      </w:pPr>
    </w:p>
    <w:p w:rsidR="0065019A" w:rsidRDefault="0065019A" w:rsidP="009342A7">
      <w:pPr>
        <w:rPr>
          <w:rFonts w:ascii="Arial Narrow" w:eastAsia="Times New Roman" w:hAnsi="Arial Narrow"/>
          <w:b/>
          <w:noProof/>
          <w:lang w:val="en-GB"/>
        </w:rPr>
      </w:pPr>
    </w:p>
    <w:p w:rsidR="0065019A" w:rsidRDefault="0065019A" w:rsidP="009342A7">
      <w:pPr>
        <w:rPr>
          <w:rFonts w:ascii="Arial Narrow" w:eastAsia="Times New Roman" w:hAnsi="Arial Narrow"/>
          <w:b/>
          <w:noProof/>
          <w:lang w:val="en-GB"/>
        </w:rPr>
      </w:pPr>
    </w:p>
    <w:p w:rsidR="0065019A" w:rsidRDefault="0065019A" w:rsidP="009342A7">
      <w:pPr>
        <w:rPr>
          <w:rFonts w:ascii="Arial Narrow" w:eastAsia="Times New Roman" w:hAnsi="Arial Narrow"/>
          <w:b/>
          <w:noProof/>
          <w:lang w:val="en-GB"/>
        </w:rPr>
      </w:pPr>
    </w:p>
    <w:p w:rsidR="0083591C" w:rsidRPr="0026693E" w:rsidRDefault="009342A7" w:rsidP="009342A7">
      <w:pPr>
        <w:rPr>
          <w:rFonts w:ascii="Arial Narrow" w:eastAsia="Times New Roman" w:hAnsi="Arial Narrow"/>
          <w:noProof/>
          <w:lang w:val="en-GB"/>
        </w:rPr>
      </w:pPr>
      <w:r w:rsidRPr="0026693E">
        <w:rPr>
          <w:rFonts w:ascii="Arial Narrow" w:eastAsia="Times New Roman" w:hAnsi="Arial Narrow"/>
          <w:b/>
          <w:noProof/>
          <w:lang w:val="en-GB"/>
        </w:rPr>
        <w:lastRenderedPageBreak/>
        <w:t xml:space="preserve">Coach: </w:t>
      </w:r>
      <w:r w:rsidRPr="0026693E">
        <w:rPr>
          <w:rFonts w:ascii="Arial Narrow" w:eastAsia="Times New Roman" w:hAnsi="Arial Narrow"/>
          <w:noProof/>
          <w:lang w:val="en-GB"/>
        </w:rPr>
        <w:t>Please rate the following aspects associ</w:t>
      </w:r>
      <w:r w:rsidR="006E7FF2">
        <w:rPr>
          <w:rFonts w:ascii="Arial Narrow" w:eastAsia="Times New Roman" w:hAnsi="Arial Narrow"/>
          <w:noProof/>
          <w:lang w:val="en-GB"/>
        </w:rPr>
        <w:t>ated with the coach (3= Optimal/</w:t>
      </w:r>
      <w:r w:rsidRPr="0026693E">
        <w:rPr>
          <w:rFonts w:ascii="Arial Narrow" w:eastAsia="Times New Roman" w:hAnsi="Arial Narrow"/>
          <w:noProof/>
          <w:lang w:val="en-GB"/>
        </w:rPr>
        <w:t>Perfect; 2= Okay; 1= Needs Improvement).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5942"/>
        <w:gridCol w:w="1703"/>
        <w:gridCol w:w="1419"/>
        <w:gridCol w:w="2128"/>
        <w:gridCol w:w="2766"/>
      </w:tblGrid>
      <w:tr w:rsidR="0083591C" w:rsidRPr="0026693E" w:rsidTr="0083591C">
        <w:tc>
          <w:tcPr>
            <w:tcW w:w="2209" w:type="pct"/>
            <w:gridSpan w:val="2"/>
            <w:shd w:val="clear" w:color="auto" w:fill="DDD9C3" w:themeFill="background2" w:themeFillShade="E6"/>
          </w:tcPr>
          <w:p w:rsidR="0083591C" w:rsidRPr="0026693E" w:rsidRDefault="0083591C" w:rsidP="0083591C">
            <w:p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How was the coach’s … </w:t>
            </w:r>
          </w:p>
        </w:tc>
        <w:tc>
          <w:tcPr>
            <w:tcW w:w="593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Optimal/Perfect (3)</w:t>
            </w:r>
          </w:p>
        </w:tc>
        <w:tc>
          <w:tcPr>
            <w:tcW w:w="494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Okay (2)</w:t>
            </w:r>
          </w:p>
        </w:tc>
        <w:tc>
          <w:tcPr>
            <w:tcW w:w="741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Needs Improvement (1)</w:t>
            </w:r>
          </w:p>
        </w:tc>
        <w:tc>
          <w:tcPr>
            <w:tcW w:w="963" w:type="pct"/>
            <w:shd w:val="clear" w:color="auto" w:fill="DDD9C3" w:themeFill="background2" w:themeFillShade="E6"/>
          </w:tcPr>
          <w:p w:rsidR="0083591C" w:rsidRPr="0026693E" w:rsidRDefault="0083591C" w:rsidP="0083591C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COMMENTS</w:t>
            </w:r>
          </w:p>
        </w:tc>
      </w:tr>
      <w:tr w:rsidR="0083591C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83591C" w:rsidP="0083591C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...general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role model behavior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(being punctual, motivated etc.)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83591C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…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role model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behavior in terms of </w:t>
            </w:r>
            <w:r w:rsidR="00035C60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social</w:t>
            </w:r>
            <w:r w:rsidR="00035C60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  <w:r w:rsidR="00301226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aspects</w:t>
            </w:r>
            <w:r w:rsidR="00035C60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(be polite, tolerant etc.)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  <w:r w:rsidR="00035C60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26693E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83591C" w:rsidP="0083591C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…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explanation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of each activity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26693E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83591C" w:rsidP="0083591C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…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demonstration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of each activity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301226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…use of appropriate </w:t>
            </w:r>
            <w:r w:rsidR="00910475" w:rsidRPr="00910475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(body) </w:t>
            </w:r>
            <w:r w:rsidRPr="00910475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language</w:t>
            </w:r>
            <w:r w:rsidR="00CC55B8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301226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…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management of conflict</w:t>
            </w:r>
            <w:r w:rsidR="006E7FF2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and the participant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s</w:t>
            </w:r>
            <w:r w:rsidR="006E7FF2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’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behaviour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301226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DF4BD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...</w:t>
            </w:r>
            <w:r w:rsidR="00DF4BDE" w:rsidRPr="00DF4BD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correcting and</w:t>
            </w:r>
            <w:r w:rsidR="00DF4BD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feedbacking</w:t>
            </w:r>
            <w:r w:rsidR="00DF4BD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his/her particpants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26693E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301226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…ability to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improvise 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(flexibilty)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83591C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83591C" w:rsidRPr="0026693E" w:rsidRDefault="0083591C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83591C" w:rsidRPr="0026693E" w:rsidRDefault="00301226" w:rsidP="0083591C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..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.</w:t>
            </w:r>
            <w:r w:rsidR="00035C60"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adaptation </w:t>
            </w:r>
            <w:r w:rsidR="005D4AA4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of the trainining </w:t>
            </w:r>
            <w:r w:rsidR="006E7FF2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to participants’</w:t>
            </w:r>
            <w:r w:rsidR="00035C60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needs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83591C" w:rsidRPr="0026693E" w:rsidRDefault="0083591C" w:rsidP="0083591C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83591C" w:rsidRPr="0026693E" w:rsidRDefault="0083591C" w:rsidP="0083591C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8A375E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301226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...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knowledge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in terms of sporting competenc</w:t>
            </w:r>
            <w:r w:rsidR="006E7FF2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es (physical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, technical, tactical</w:t>
            </w:r>
            <w:r w:rsidR="006E7FF2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, mental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)?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8A375E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301226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...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knowledge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in sport pedagogy</w:t>
            </w:r>
            <w:r w:rsidR="00345EB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/methodology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in general (e.g. </w:t>
            </w:r>
            <w:r w:rsidR="00345EB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training design, 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age appropriate training, </w:t>
            </w:r>
            <w:r w:rsidR="00345EB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methodical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</w:t>
            </w:r>
            <w:r w:rsidR="006E7FF2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sequences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etc.)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8A375E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301226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...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knowledge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in terms of S4D in general (e.g. competence-transferring)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</w:tbl>
    <w:p w:rsidR="00301226" w:rsidRPr="0026693E" w:rsidRDefault="00301226" w:rsidP="009342A7">
      <w:pPr>
        <w:rPr>
          <w:rFonts w:ascii="Arial Narrow" w:eastAsia="Times New Roman" w:hAnsi="Arial Narrow"/>
          <w:b/>
          <w:noProof/>
          <w:sz w:val="10"/>
          <w:szCs w:val="10"/>
          <w:lang w:val="en-GB"/>
        </w:rPr>
      </w:pPr>
    </w:p>
    <w:p w:rsidR="00301226" w:rsidRPr="0026693E" w:rsidRDefault="009342A7" w:rsidP="009342A7">
      <w:pPr>
        <w:rPr>
          <w:rFonts w:ascii="Arial Narrow" w:eastAsia="Times New Roman" w:hAnsi="Arial Narrow"/>
          <w:noProof/>
          <w:lang w:val="en-GB"/>
        </w:rPr>
      </w:pPr>
      <w:r w:rsidRPr="0026693E">
        <w:rPr>
          <w:rFonts w:ascii="Arial Narrow" w:eastAsia="Times New Roman" w:hAnsi="Arial Narrow"/>
          <w:b/>
          <w:noProof/>
          <w:lang w:val="en-GB"/>
        </w:rPr>
        <w:t xml:space="preserve">Participants: </w:t>
      </w:r>
      <w:r w:rsidRPr="0026693E">
        <w:rPr>
          <w:rFonts w:ascii="Arial Narrow" w:eastAsia="Times New Roman" w:hAnsi="Arial Narrow"/>
          <w:noProof/>
          <w:lang w:val="en-GB"/>
        </w:rPr>
        <w:t>Please rate the following aspects associated wi</w:t>
      </w:r>
      <w:r w:rsidR="00DF4BDE">
        <w:rPr>
          <w:rFonts w:ascii="Arial Narrow" w:eastAsia="Times New Roman" w:hAnsi="Arial Narrow"/>
          <w:noProof/>
          <w:lang w:val="en-GB"/>
        </w:rPr>
        <w:t>th the participants (3= Optimal/</w:t>
      </w:r>
      <w:r w:rsidRPr="0026693E">
        <w:rPr>
          <w:rFonts w:ascii="Arial Narrow" w:eastAsia="Times New Roman" w:hAnsi="Arial Narrow"/>
          <w:noProof/>
          <w:lang w:val="en-GB"/>
        </w:rPr>
        <w:t>Perfect; 2= Okay; 1= Needs Improvement).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2"/>
        <w:gridCol w:w="5942"/>
        <w:gridCol w:w="1703"/>
        <w:gridCol w:w="1419"/>
        <w:gridCol w:w="2128"/>
        <w:gridCol w:w="2766"/>
      </w:tblGrid>
      <w:tr w:rsidR="00301226" w:rsidRPr="0026693E" w:rsidTr="00301226">
        <w:tc>
          <w:tcPr>
            <w:tcW w:w="2209" w:type="pct"/>
            <w:gridSpan w:val="2"/>
            <w:shd w:val="clear" w:color="auto" w:fill="DDD9C3" w:themeFill="background2" w:themeFillShade="E6"/>
          </w:tcPr>
          <w:p w:rsidR="00301226" w:rsidRPr="0026693E" w:rsidRDefault="00EE250F" w:rsidP="00EE250F">
            <w:p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How was the coach’s... </w:t>
            </w:r>
          </w:p>
        </w:tc>
        <w:tc>
          <w:tcPr>
            <w:tcW w:w="593" w:type="pct"/>
            <w:shd w:val="clear" w:color="auto" w:fill="DDD9C3" w:themeFill="background2" w:themeFillShade="E6"/>
          </w:tcPr>
          <w:p w:rsidR="00301226" w:rsidRPr="0026693E" w:rsidRDefault="00301226" w:rsidP="00301226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Optimal/Perfect (3)</w:t>
            </w:r>
          </w:p>
        </w:tc>
        <w:tc>
          <w:tcPr>
            <w:tcW w:w="494" w:type="pct"/>
            <w:shd w:val="clear" w:color="auto" w:fill="DDD9C3" w:themeFill="background2" w:themeFillShade="E6"/>
          </w:tcPr>
          <w:p w:rsidR="00301226" w:rsidRPr="0026693E" w:rsidRDefault="00301226" w:rsidP="00301226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Okay (2)</w:t>
            </w:r>
          </w:p>
        </w:tc>
        <w:tc>
          <w:tcPr>
            <w:tcW w:w="741" w:type="pct"/>
            <w:shd w:val="clear" w:color="auto" w:fill="DDD9C3" w:themeFill="background2" w:themeFillShade="E6"/>
          </w:tcPr>
          <w:p w:rsidR="00301226" w:rsidRPr="0026693E" w:rsidRDefault="00301226" w:rsidP="00301226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Needs Improvement (1)</w:t>
            </w:r>
          </w:p>
        </w:tc>
        <w:tc>
          <w:tcPr>
            <w:tcW w:w="963" w:type="pct"/>
            <w:shd w:val="clear" w:color="auto" w:fill="DDD9C3" w:themeFill="background2" w:themeFillShade="E6"/>
          </w:tcPr>
          <w:p w:rsidR="00301226" w:rsidRPr="0026693E" w:rsidRDefault="00301226" w:rsidP="00301226">
            <w:pPr>
              <w:jc w:val="center"/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COMMENTS</w:t>
            </w:r>
          </w:p>
        </w:tc>
      </w:tr>
      <w:tr w:rsidR="0026693E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26693E" w:rsidRPr="0026693E" w:rsidRDefault="0026693E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26693E" w:rsidRPr="0026693E" w:rsidRDefault="0026693E" w:rsidP="00CF3B7A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…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delegation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of r</w:t>
            </w:r>
            <w:r w:rsidR="00CF3B7A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esponsibility to </w:t>
            </w:r>
            <w:r w:rsidR="00345EB1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participants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26693E" w:rsidRPr="0026693E" w:rsidRDefault="0026693E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26693E" w:rsidRPr="0026693E" w:rsidRDefault="0026693E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26693E" w:rsidRPr="0026693E" w:rsidRDefault="0026693E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26693E" w:rsidRPr="0026693E" w:rsidRDefault="0026693E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8A375E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EE250F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... 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involvement of the particpants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thr</w:t>
            </w:r>
            <w:r w:rsid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oughout the training session (e.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g. give </w:t>
            </w:r>
            <w:r w:rsidR="00301226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opportunities to re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flect/express their opinion</w:t>
            </w:r>
            <w:r w:rsidR="00CF3B7A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, experiences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)</w:t>
            </w:r>
            <w:r w:rsidR="00CC55B8"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?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  <w:tr w:rsidR="00301226" w:rsidRPr="00EC3FD0" w:rsidTr="00D75191">
        <w:trPr>
          <w:trHeight w:val="454"/>
        </w:trPr>
        <w:tc>
          <w:tcPr>
            <w:tcW w:w="140" w:type="pct"/>
            <w:shd w:val="clear" w:color="auto" w:fill="auto"/>
          </w:tcPr>
          <w:p w:rsidR="00301226" w:rsidRPr="0026693E" w:rsidRDefault="00301226" w:rsidP="00196DB7">
            <w:pPr>
              <w:pStyle w:val="Listenabsatz"/>
              <w:numPr>
                <w:ilvl w:val="0"/>
                <w:numId w:val="28"/>
              </w:numPr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69" w:type="pct"/>
            <w:shd w:val="clear" w:color="auto" w:fill="auto"/>
          </w:tcPr>
          <w:p w:rsidR="00301226" w:rsidRPr="0026693E" w:rsidRDefault="005D4AA4" w:rsidP="00301226">
            <w:pPr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...</w:t>
            </w:r>
            <w:r w:rsidRP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>development of competences</w:t>
            </w:r>
            <w:r w:rsidR="0026693E">
              <w:rPr>
                <w:rFonts w:ascii="Arial Narrow" w:eastAsia="Times New Roman" w:hAnsi="Arial Narrow"/>
                <w:b/>
                <w:noProof/>
                <w:sz w:val="20"/>
                <w:szCs w:val="20"/>
                <w:lang w:val="en-GB"/>
              </w:rPr>
              <w:t xml:space="preserve"> of the participants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 (p</w:t>
            </w:r>
            <w:r w:rsidR="004977C0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>ersonal, social, methodical, professional</w:t>
            </w:r>
            <w:r w:rsidRPr="0026693E"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  <w:t xml:space="preserve">) throughout the training session? </w:t>
            </w:r>
          </w:p>
        </w:tc>
        <w:tc>
          <w:tcPr>
            <w:tcW w:w="593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94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741" w:type="pct"/>
            <w:shd w:val="clear" w:color="auto" w:fill="auto"/>
          </w:tcPr>
          <w:p w:rsidR="00301226" w:rsidRPr="0026693E" w:rsidRDefault="00301226" w:rsidP="00301226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963" w:type="pct"/>
            <w:shd w:val="clear" w:color="auto" w:fill="auto"/>
          </w:tcPr>
          <w:p w:rsidR="00301226" w:rsidRPr="0026693E" w:rsidRDefault="00301226" w:rsidP="00301226">
            <w:pPr>
              <w:spacing w:line="276" w:lineRule="auto"/>
              <w:ind w:left="360"/>
              <w:jc w:val="center"/>
              <w:rPr>
                <w:rFonts w:ascii="Arial Narrow" w:eastAsia="Times New Roman" w:hAnsi="Arial Narrow"/>
                <w:noProof/>
                <w:sz w:val="20"/>
                <w:szCs w:val="20"/>
                <w:lang w:val="en-GB"/>
              </w:rPr>
            </w:pPr>
          </w:p>
        </w:tc>
      </w:tr>
    </w:tbl>
    <w:p w:rsidR="00CC55B8" w:rsidRDefault="00CC55B8" w:rsidP="00CC55B8">
      <w:pPr>
        <w:pBdr>
          <w:bottom w:val="single" w:sz="18" w:space="1" w:color="auto"/>
        </w:pBdr>
        <w:spacing w:line="276" w:lineRule="auto"/>
        <w:rPr>
          <w:rFonts w:ascii="Arial Narrow" w:eastAsia="Times New Roman" w:hAnsi="Arial Narrow"/>
          <w:noProof/>
          <w:lang w:val="en-GB"/>
        </w:rPr>
      </w:pPr>
    </w:p>
    <w:p w:rsidR="00D75191" w:rsidRDefault="00D75191" w:rsidP="00CC55B8">
      <w:pPr>
        <w:pBdr>
          <w:bottom w:val="single" w:sz="18" w:space="1" w:color="auto"/>
        </w:pBdr>
        <w:spacing w:line="276" w:lineRule="auto"/>
        <w:rPr>
          <w:rFonts w:ascii="Arial Narrow" w:eastAsia="Times New Roman" w:hAnsi="Arial Narrow"/>
          <w:noProof/>
          <w:lang w:val="en-GB"/>
        </w:rPr>
      </w:pPr>
    </w:p>
    <w:p w:rsidR="00D75191" w:rsidRPr="0026693E" w:rsidRDefault="00D75191" w:rsidP="00CC55B8">
      <w:pPr>
        <w:pBdr>
          <w:bottom w:val="single" w:sz="18" w:space="1" w:color="auto"/>
        </w:pBdr>
        <w:spacing w:line="276" w:lineRule="auto"/>
        <w:rPr>
          <w:rFonts w:ascii="Arial Narrow" w:eastAsia="Times New Roman" w:hAnsi="Arial Narrow"/>
          <w:noProof/>
          <w:lang w:val="en-GB"/>
        </w:rPr>
      </w:pPr>
    </w:p>
    <w:p w:rsidR="00CC55B8" w:rsidRPr="0026693E" w:rsidRDefault="008A375E" w:rsidP="00CC55B8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  <w:r>
        <w:rPr>
          <w:rFonts w:ascii="Arial Narrow" w:hAnsi="Arial Narrow"/>
          <w:b/>
          <w:noProof/>
          <w:lang w:val="en-GB"/>
        </w:rPr>
        <w:lastRenderedPageBreak/>
        <w:t xml:space="preserve">Summary of the Observation </w:t>
      </w:r>
      <w:r w:rsidR="00417E27">
        <w:rPr>
          <w:rFonts w:ascii="Arial Narrow" w:hAnsi="Arial Narrow"/>
          <w:b/>
          <w:noProof/>
          <w:lang w:val="en-GB"/>
        </w:rPr>
        <w:t>(STEP 2</w:t>
      </w:r>
      <w:r w:rsidR="007C646E">
        <w:rPr>
          <w:rFonts w:ascii="Arial Narrow" w:hAnsi="Arial Narrow"/>
          <w:b/>
          <w:noProof/>
          <w:lang w:val="en-GB"/>
        </w:rPr>
        <w:t>)</w:t>
      </w:r>
    </w:p>
    <w:p w:rsidR="0026693E" w:rsidRDefault="008A375E" w:rsidP="00CC55B8">
      <w:pPr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This part contains a summary</w:t>
      </w:r>
      <w:r w:rsidR="00CC55B8" w:rsidRPr="0026693E">
        <w:rPr>
          <w:rFonts w:ascii="Arial Narrow" w:hAnsi="Arial Narrow" w:cs="Arial"/>
          <w:lang w:val="en-GB"/>
        </w:rPr>
        <w:t xml:space="preserve"> of the observed aspects. </w:t>
      </w:r>
      <w:r w:rsidR="00531CA3">
        <w:rPr>
          <w:rFonts w:ascii="Arial Narrow" w:hAnsi="Arial Narrow" w:cs="Arial"/>
          <w:lang w:val="en-GB"/>
        </w:rPr>
        <w:t>T</w:t>
      </w:r>
      <w:r>
        <w:rPr>
          <w:rFonts w:ascii="Arial Narrow" w:hAnsi="Arial Narrow" w:cs="Arial"/>
          <w:lang w:val="en-GB"/>
        </w:rPr>
        <w:t>his summary</w:t>
      </w:r>
      <w:r w:rsidR="00531CA3">
        <w:rPr>
          <w:rFonts w:ascii="Arial Narrow" w:hAnsi="Arial Narrow" w:cs="Arial"/>
          <w:lang w:val="en-GB"/>
        </w:rPr>
        <w:t xml:space="preserve"> is the basis for the feedback</w:t>
      </w:r>
      <w:r>
        <w:rPr>
          <w:rFonts w:ascii="Arial Narrow" w:hAnsi="Arial Narrow" w:cs="Arial"/>
          <w:lang w:val="en-GB"/>
        </w:rPr>
        <w:t xml:space="preserve"> </w:t>
      </w:r>
      <w:r w:rsidR="00CC55B8" w:rsidRPr="0026693E">
        <w:rPr>
          <w:rFonts w:ascii="Arial Narrow" w:hAnsi="Arial Narrow" w:cs="Arial"/>
          <w:lang w:val="en-GB"/>
        </w:rPr>
        <w:t xml:space="preserve">the instructor </w:t>
      </w:r>
      <w:r w:rsidR="00531CA3">
        <w:rPr>
          <w:rFonts w:ascii="Arial Narrow" w:hAnsi="Arial Narrow" w:cs="Arial"/>
          <w:lang w:val="en-GB"/>
        </w:rPr>
        <w:t xml:space="preserve">gives </w:t>
      </w:r>
      <w:r w:rsidR="00CC55B8" w:rsidRPr="0026693E">
        <w:rPr>
          <w:rFonts w:ascii="Arial Narrow" w:hAnsi="Arial Narrow" w:cs="Arial"/>
          <w:lang w:val="en-GB"/>
        </w:rPr>
        <w:t xml:space="preserve">to the observed coach </w:t>
      </w:r>
      <w:r w:rsidR="00CC55B8" w:rsidRPr="0026693E">
        <w:rPr>
          <w:rFonts w:ascii="Arial Narrow" w:hAnsi="Arial Narrow" w:cs="Arial"/>
          <w:b/>
          <w:lang w:val="en-GB"/>
        </w:rPr>
        <w:t>AFTER</w:t>
      </w:r>
      <w:r w:rsidR="00CC55B8" w:rsidRPr="0026693E">
        <w:rPr>
          <w:rFonts w:ascii="Arial Narrow" w:hAnsi="Arial Narrow" w:cs="Arial"/>
          <w:lang w:val="en-GB"/>
        </w:rPr>
        <w:t xml:space="preserve"> the interview. </w:t>
      </w:r>
    </w:p>
    <w:p w:rsidR="000E73D0" w:rsidRPr="0026693E" w:rsidRDefault="000E73D0" w:rsidP="00CC55B8">
      <w:pPr>
        <w:jc w:val="both"/>
        <w:outlineLvl w:val="0"/>
        <w:rPr>
          <w:rFonts w:ascii="Arial Narrow" w:hAnsi="Arial Narrow" w:cs="Arial"/>
          <w:lang w:val="en-GB"/>
        </w:rPr>
      </w:pPr>
    </w:p>
    <w:tbl>
      <w:tblPr>
        <w:tblStyle w:val="Tabellengitternetz"/>
        <w:tblW w:w="0" w:type="auto"/>
        <w:tblLook w:val="04A0"/>
      </w:tblPr>
      <w:tblGrid>
        <w:gridCol w:w="3794"/>
        <w:gridCol w:w="10489"/>
      </w:tblGrid>
      <w:tr w:rsidR="0026693E" w:rsidRPr="00EC3FD0" w:rsidTr="0026693E">
        <w:tc>
          <w:tcPr>
            <w:tcW w:w="14283" w:type="dxa"/>
            <w:gridSpan w:val="2"/>
            <w:shd w:val="clear" w:color="auto" w:fill="DDD9C3" w:themeFill="background2" w:themeFillShade="E6"/>
          </w:tcPr>
          <w:p w:rsidR="0026693E" w:rsidRPr="0026693E" w:rsidRDefault="0026693E" w:rsidP="0026693E">
            <w:pPr>
              <w:rPr>
                <w:rFonts w:ascii="Arial Narrow" w:hAnsi="Arial Narrow" w:cs="Arial"/>
                <w:b/>
                <w:lang w:val="en-GB"/>
              </w:rPr>
            </w:pPr>
            <w:r w:rsidRPr="0026693E">
              <w:rPr>
                <w:rFonts w:ascii="Arial Narrow" w:hAnsi="Arial Narrow" w:cs="Arial"/>
                <w:b/>
                <w:lang w:val="en-GB"/>
              </w:rPr>
              <w:t>What was good/not so good?</w:t>
            </w:r>
          </w:p>
        </w:tc>
      </w:tr>
      <w:tr w:rsidR="00CC55B8" w:rsidRPr="0026693E" w:rsidTr="00C34E8E">
        <w:trPr>
          <w:trHeight w:val="851"/>
        </w:trPr>
        <w:tc>
          <w:tcPr>
            <w:tcW w:w="3794" w:type="dxa"/>
            <w:shd w:val="clear" w:color="auto" w:fill="EEECE1" w:themeFill="background2"/>
          </w:tcPr>
          <w:p w:rsidR="00CC55B8" w:rsidRPr="0026693E" w:rsidRDefault="00CC55B8" w:rsidP="00D236A7">
            <w:pPr>
              <w:pStyle w:val="Listenabsatz"/>
              <w:numPr>
                <w:ilvl w:val="0"/>
                <w:numId w:val="26"/>
              </w:numPr>
              <w:rPr>
                <w:rFonts w:ascii="Arial Narrow" w:hAnsi="Arial Narrow"/>
                <w:i/>
                <w:lang w:val="en-GB"/>
              </w:rPr>
            </w:pPr>
            <w:r w:rsidRPr="0026693E">
              <w:rPr>
                <w:rFonts w:ascii="Arial Narrow" w:hAnsi="Arial Narrow"/>
                <w:i/>
                <w:lang w:val="en-GB"/>
              </w:rPr>
              <w:t>Organization</w:t>
            </w:r>
          </w:p>
          <w:p w:rsidR="00CC55B8" w:rsidRPr="0026693E" w:rsidRDefault="00CC55B8" w:rsidP="00D236A7">
            <w:pPr>
              <w:pStyle w:val="Listenabsatz"/>
              <w:ind w:left="360"/>
              <w:rPr>
                <w:rFonts w:ascii="Arial Narrow" w:hAnsi="Arial Narrow"/>
                <w:i/>
                <w:lang w:val="en-GB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CC55B8" w:rsidRPr="0026693E" w:rsidRDefault="00CC55B8" w:rsidP="00D236A7">
            <w:pPr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CC55B8" w:rsidRPr="0026693E" w:rsidTr="00C34E8E">
        <w:trPr>
          <w:trHeight w:val="851"/>
        </w:trPr>
        <w:tc>
          <w:tcPr>
            <w:tcW w:w="3794" w:type="dxa"/>
            <w:shd w:val="clear" w:color="auto" w:fill="EEECE1" w:themeFill="background2"/>
          </w:tcPr>
          <w:p w:rsidR="00CC55B8" w:rsidRPr="0026693E" w:rsidRDefault="00CC55B8" w:rsidP="00D236A7">
            <w:pPr>
              <w:pStyle w:val="Listenabsatz"/>
              <w:numPr>
                <w:ilvl w:val="0"/>
                <w:numId w:val="26"/>
              </w:numPr>
              <w:rPr>
                <w:rFonts w:ascii="Arial Narrow" w:hAnsi="Arial Narrow"/>
                <w:i/>
                <w:lang w:val="en-GB"/>
              </w:rPr>
            </w:pPr>
            <w:r w:rsidRPr="0026693E">
              <w:rPr>
                <w:rFonts w:ascii="Arial Narrow" w:hAnsi="Arial Narrow"/>
                <w:i/>
                <w:lang w:val="en-GB"/>
              </w:rPr>
              <w:t>Content</w:t>
            </w:r>
          </w:p>
          <w:p w:rsidR="00CC55B8" w:rsidRPr="0026693E" w:rsidRDefault="00CC55B8" w:rsidP="00D236A7">
            <w:pPr>
              <w:pStyle w:val="Listenabsatz"/>
              <w:ind w:left="360"/>
              <w:rPr>
                <w:rFonts w:ascii="Arial Narrow" w:hAnsi="Arial Narrow"/>
                <w:i/>
                <w:lang w:val="en-GB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CC55B8" w:rsidRPr="0026693E" w:rsidRDefault="00CC55B8" w:rsidP="00D236A7">
            <w:pPr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CC55B8" w:rsidRPr="0026693E" w:rsidTr="00C34E8E">
        <w:trPr>
          <w:trHeight w:val="851"/>
        </w:trPr>
        <w:tc>
          <w:tcPr>
            <w:tcW w:w="3794" w:type="dxa"/>
            <w:shd w:val="clear" w:color="auto" w:fill="EEECE1" w:themeFill="background2"/>
          </w:tcPr>
          <w:p w:rsidR="00CC55B8" w:rsidRPr="0026693E" w:rsidRDefault="00CC55B8" w:rsidP="00D236A7">
            <w:pPr>
              <w:pStyle w:val="Listenabsatz"/>
              <w:numPr>
                <w:ilvl w:val="0"/>
                <w:numId w:val="26"/>
              </w:numPr>
              <w:rPr>
                <w:rFonts w:ascii="Arial Narrow" w:hAnsi="Arial Narrow"/>
                <w:i/>
                <w:lang w:val="en-GB"/>
              </w:rPr>
            </w:pPr>
            <w:r w:rsidRPr="0026693E">
              <w:rPr>
                <w:rFonts w:ascii="Arial Narrow" w:hAnsi="Arial Narrow"/>
                <w:i/>
                <w:lang w:val="en-GB"/>
              </w:rPr>
              <w:t>Coach</w:t>
            </w:r>
          </w:p>
          <w:p w:rsidR="00CC55B8" w:rsidRPr="0026693E" w:rsidRDefault="00CC55B8" w:rsidP="00D236A7">
            <w:pPr>
              <w:rPr>
                <w:rFonts w:ascii="Arial Narrow" w:hAnsi="Arial Narrow"/>
                <w:i/>
                <w:lang w:val="en-GB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CC55B8" w:rsidRPr="0026693E" w:rsidRDefault="00CC55B8" w:rsidP="00D236A7">
            <w:pPr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CC55B8" w:rsidRPr="0026693E" w:rsidTr="00C34E8E">
        <w:trPr>
          <w:trHeight w:val="851"/>
        </w:trPr>
        <w:tc>
          <w:tcPr>
            <w:tcW w:w="3794" w:type="dxa"/>
            <w:shd w:val="clear" w:color="auto" w:fill="EEECE1" w:themeFill="background2"/>
          </w:tcPr>
          <w:p w:rsidR="00CC55B8" w:rsidRPr="0026693E" w:rsidRDefault="00CC55B8" w:rsidP="00D236A7">
            <w:pPr>
              <w:pStyle w:val="Listenabsatz"/>
              <w:numPr>
                <w:ilvl w:val="0"/>
                <w:numId w:val="26"/>
              </w:numPr>
              <w:rPr>
                <w:rFonts w:ascii="Arial Narrow" w:hAnsi="Arial Narrow"/>
                <w:i/>
                <w:lang w:val="en-GB"/>
              </w:rPr>
            </w:pPr>
            <w:r w:rsidRPr="0026693E">
              <w:rPr>
                <w:rFonts w:ascii="Arial Narrow" w:hAnsi="Arial Narrow"/>
                <w:i/>
                <w:lang w:val="en-GB"/>
              </w:rPr>
              <w:t xml:space="preserve">Participants </w:t>
            </w:r>
          </w:p>
          <w:p w:rsidR="00CC55B8" w:rsidRPr="0026693E" w:rsidRDefault="00CC55B8" w:rsidP="00D236A7">
            <w:pPr>
              <w:pStyle w:val="Listenabsatz"/>
              <w:ind w:left="360"/>
              <w:rPr>
                <w:rFonts w:ascii="Arial Narrow" w:hAnsi="Arial Narrow"/>
                <w:i/>
                <w:lang w:val="en-GB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CC55B8" w:rsidRPr="0026693E" w:rsidRDefault="00CC55B8" w:rsidP="00D236A7">
            <w:pPr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CC55B8" w:rsidRPr="00EC3FD0" w:rsidTr="00C34E8E">
        <w:trPr>
          <w:trHeight w:val="851"/>
        </w:trPr>
        <w:tc>
          <w:tcPr>
            <w:tcW w:w="3794" w:type="dxa"/>
            <w:shd w:val="clear" w:color="auto" w:fill="EEECE1" w:themeFill="background2"/>
          </w:tcPr>
          <w:p w:rsidR="00CC55B8" w:rsidRPr="0026693E" w:rsidRDefault="00CC55B8" w:rsidP="00D236A7">
            <w:pPr>
              <w:rPr>
                <w:rFonts w:ascii="Arial Narrow" w:hAnsi="Arial Narrow" w:cs="Arial"/>
                <w:lang w:val="en-GB"/>
              </w:rPr>
            </w:pPr>
            <w:r w:rsidRPr="0026693E">
              <w:rPr>
                <w:rFonts w:ascii="Arial Narrow" w:hAnsi="Arial Narrow" w:cs="Arial"/>
                <w:lang w:val="en-GB"/>
              </w:rPr>
              <w:t xml:space="preserve">What is already “optimal/perfect”? </w:t>
            </w:r>
          </w:p>
          <w:p w:rsidR="00CC55B8" w:rsidRPr="0026693E" w:rsidRDefault="00CC55B8" w:rsidP="00D236A7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CC55B8" w:rsidRPr="0026693E" w:rsidRDefault="00CC55B8" w:rsidP="00D236A7">
            <w:pPr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CC55B8" w:rsidRPr="0026693E" w:rsidTr="00C34E8E">
        <w:trPr>
          <w:trHeight w:val="851"/>
        </w:trPr>
        <w:tc>
          <w:tcPr>
            <w:tcW w:w="3794" w:type="dxa"/>
            <w:shd w:val="clear" w:color="auto" w:fill="EEECE1" w:themeFill="background2"/>
          </w:tcPr>
          <w:p w:rsidR="00CC55B8" w:rsidRPr="0026693E" w:rsidRDefault="00CC55B8" w:rsidP="00D236A7">
            <w:pPr>
              <w:rPr>
                <w:rFonts w:ascii="Arial Narrow" w:hAnsi="Arial Narrow" w:cs="Arial"/>
                <w:lang w:val="en-GB"/>
              </w:rPr>
            </w:pPr>
            <w:r w:rsidRPr="0026693E">
              <w:rPr>
                <w:rFonts w:ascii="Arial Narrow" w:hAnsi="Arial Narrow" w:cs="Arial"/>
                <w:lang w:val="en-GB"/>
              </w:rPr>
              <w:t>What should be improved?</w:t>
            </w:r>
          </w:p>
          <w:p w:rsidR="00CC55B8" w:rsidRPr="0026693E" w:rsidRDefault="00CC55B8" w:rsidP="00D236A7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CC55B8" w:rsidRPr="0026693E" w:rsidRDefault="00CC55B8" w:rsidP="00D236A7">
            <w:pPr>
              <w:jc w:val="both"/>
              <w:rPr>
                <w:rFonts w:ascii="Arial Narrow" w:hAnsi="Arial Narrow" w:cs="Arial"/>
                <w:lang w:val="en-GB"/>
              </w:rPr>
            </w:pPr>
          </w:p>
        </w:tc>
      </w:tr>
      <w:tr w:rsidR="00CC55B8" w:rsidRPr="00EC3FD0" w:rsidTr="0026693E">
        <w:tc>
          <w:tcPr>
            <w:tcW w:w="3794" w:type="dxa"/>
            <w:shd w:val="clear" w:color="auto" w:fill="EEECE1" w:themeFill="background2"/>
          </w:tcPr>
          <w:p w:rsidR="00CC55B8" w:rsidRPr="0026693E" w:rsidRDefault="00CC55B8" w:rsidP="00D236A7">
            <w:pPr>
              <w:rPr>
                <w:rFonts w:ascii="Arial Narrow" w:hAnsi="Arial Narrow" w:cs="Arial"/>
                <w:b/>
                <w:lang w:val="en-GB"/>
              </w:rPr>
            </w:pPr>
            <w:r w:rsidRPr="0026693E">
              <w:rPr>
                <w:rFonts w:ascii="Arial Narrow" w:hAnsi="Arial Narrow" w:cs="Arial"/>
                <w:b/>
                <w:lang w:val="en-GB"/>
              </w:rPr>
              <w:t>ASPECTS to improve</w:t>
            </w:r>
            <w:r w:rsidRPr="0026693E">
              <w:rPr>
                <w:rFonts w:ascii="Arial Narrow" w:hAnsi="Arial Narrow" w:cs="Arial"/>
                <w:lang w:val="en-GB"/>
              </w:rPr>
              <w:t xml:space="preserve">/ </w:t>
            </w:r>
            <w:r w:rsidRPr="0026693E">
              <w:rPr>
                <w:rFonts w:ascii="Arial Narrow" w:hAnsi="Arial Narrow" w:cs="Arial"/>
                <w:b/>
                <w:lang w:val="en-GB"/>
              </w:rPr>
              <w:t xml:space="preserve">to work on: </w:t>
            </w:r>
          </w:p>
          <w:p w:rsidR="00CC55B8" w:rsidRPr="0026693E" w:rsidRDefault="00CC55B8" w:rsidP="00D236A7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10489" w:type="dxa"/>
            <w:shd w:val="clear" w:color="auto" w:fill="FFFFFF" w:themeFill="background1"/>
          </w:tcPr>
          <w:p w:rsidR="00CC55B8" w:rsidRPr="0026693E" w:rsidRDefault="00CC55B8" w:rsidP="00D236A7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D236A7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D236A7">
            <w:pPr>
              <w:jc w:val="both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D236A7">
            <w:pPr>
              <w:jc w:val="both"/>
              <w:rPr>
                <w:rFonts w:ascii="Arial Narrow" w:hAnsi="Arial Narrow"/>
                <w:lang w:val="en-GB"/>
              </w:rPr>
            </w:pPr>
          </w:p>
        </w:tc>
      </w:tr>
    </w:tbl>
    <w:p w:rsidR="009342A7" w:rsidRPr="0026693E" w:rsidRDefault="009342A7" w:rsidP="009342A7">
      <w:pPr>
        <w:spacing w:line="360" w:lineRule="auto"/>
        <w:rPr>
          <w:rFonts w:ascii="Arial Narrow" w:eastAsia="Times New Roman" w:hAnsi="Arial Narrow"/>
          <w:b/>
          <w:noProof/>
          <w:lang w:val="en-GB"/>
        </w:rPr>
      </w:pPr>
    </w:p>
    <w:p w:rsidR="009E6366" w:rsidRPr="0026693E" w:rsidRDefault="009E6366" w:rsidP="00B82378">
      <w:pPr>
        <w:spacing w:after="120" w:line="276" w:lineRule="auto"/>
        <w:rPr>
          <w:rStyle w:val="Seitenzahl"/>
          <w:rFonts w:ascii="Arial Narrow" w:hAnsi="Arial Narrow"/>
          <w:noProof/>
          <w:lang w:val="en-GB"/>
        </w:rPr>
        <w:sectPr w:rsidR="009E6366" w:rsidRPr="0026693E" w:rsidSect="009342A7">
          <w:pgSz w:w="16838" w:h="11906" w:orient="landscape" w:code="9"/>
          <w:pgMar w:top="1418" w:right="1418" w:bottom="1418" w:left="1276" w:header="425" w:footer="567" w:gutter="0"/>
          <w:cols w:space="708"/>
          <w:docGrid w:linePitch="360"/>
        </w:sectPr>
      </w:pPr>
    </w:p>
    <w:p w:rsidR="005D4AA4" w:rsidRPr="00531CA3" w:rsidRDefault="009E6366" w:rsidP="00531CA3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  <w:r w:rsidRPr="0026693E">
        <w:rPr>
          <w:rFonts w:ascii="Arial Narrow" w:hAnsi="Arial Narrow"/>
          <w:b/>
          <w:noProof/>
          <w:lang w:val="en-GB"/>
        </w:rPr>
        <w:lastRenderedPageBreak/>
        <w:t xml:space="preserve">SECTION C: </w:t>
      </w:r>
      <w:r w:rsidR="00CC55B8" w:rsidRPr="0026693E">
        <w:rPr>
          <w:rFonts w:ascii="Arial Narrow" w:hAnsi="Arial Narrow"/>
          <w:b/>
          <w:noProof/>
          <w:lang w:val="en-GB"/>
        </w:rPr>
        <w:t>Int</w:t>
      </w:r>
      <w:r w:rsidRPr="0026693E">
        <w:rPr>
          <w:rFonts w:ascii="Arial Narrow" w:hAnsi="Arial Narrow"/>
          <w:b/>
          <w:noProof/>
          <w:lang w:val="en-GB"/>
        </w:rPr>
        <w:t>erview</w:t>
      </w:r>
      <w:r w:rsidR="00417E27">
        <w:rPr>
          <w:rFonts w:ascii="Arial Narrow" w:hAnsi="Arial Narrow"/>
          <w:b/>
          <w:noProof/>
          <w:lang w:val="en-GB"/>
        </w:rPr>
        <w:t xml:space="preserve"> (STEP 3</w:t>
      </w:r>
      <w:r w:rsidR="007C646E">
        <w:rPr>
          <w:rFonts w:ascii="Arial Narrow" w:hAnsi="Arial Narrow"/>
          <w:b/>
          <w:noProof/>
          <w:lang w:val="en-GB"/>
        </w:rPr>
        <w:t>)</w:t>
      </w:r>
    </w:p>
    <w:p w:rsidR="00531CA3" w:rsidRDefault="005D4AA4" w:rsidP="005D4AA4">
      <w:pPr>
        <w:jc w:val="both"/>
        <w:outlineLvl w:val="0"/>
        <w:rPr>
          <w:rFonts w:ascii="Arial Narrow" w:hAnsi="Arial Narrow" w:cs="Arial"/>
          <w:lang w:val="en-GB"/>
        </w:rPr>
      </w:pPr>
      <w:r w:rsidRPr="0026693E">
        <w:rPr>
          <w:rFonts w:ascii="Arial Narrow" w:hAnsi="Arial Narrow" w:cs="Arial"/>
          <w:lang w:val="en-GB"/>
        </w:rPr>
        <w:t>These question</w:t>
      </w:r>
      <w:r w:rsidR="001F5B4B">
        <w:rPr>
          <w:rFonts w:ascii="Arial Narrow" w:hAnsi="Arial Narrow" w:cs="Arial"/>
          <w:lang w:val="en-GB"/>
        </w:rPr>
        <w:t xml:space="preserve">s </w:t>
      </w:r>
      <w:r w:rsidR="000873BC">
        <w:rPr>
          <w:rFonts w:ascii="Arial Narrow" w:hAnsi="Arial Narrow" w:cs="Arial"/>
          <w:lang w:val="en-GB"/>
        </w:rPr>
        <w:t>help evaluating a coach’s</w:t>
      </w:r>
      <w:r w:rsidRPr="0026693E">
        <w:rPr>
          <w:rFonts w:ascii="Arial Narrow" w:hAnsi="Arial Narrow" w:cs="Arial"/>
          <w:lang w:val="en-GB"/>
        </w:rPr>
        <w:t xml:space="preserve"> ability to implement </w:t>
      </w:r>
      <w:proofErr w:type="gramStart"/>
      <w:r w:rsidR="000873BC">
        <w:rPr>
          <w:rFonts w:ascii="Arial Narrow" w:hAnsi="Arial Narrow" w:cs="Arial"/>
          <w:lang w:val="en-GB"/>
        </w:rPr>
        <w:t>a training sessions incl. S4D components</w:t>
      </w:r>
      <w:proofErr w:type="gramEnd"/>
      <w:r w:rsidRPr="0026693E">
        <w:rPr>
          <w:rFonts w:ascii="Arial Narrow" w:hAnsi="Arial Narrow" w:cs="Arial"/>
          <w:lang w:val="en-GB"/>
        </w:rPr>
        <w:t>. They should be asked after the observation.</w:t>
      </w:r>
    </w:p>
    <w:p w:rsidR="00531CA3" w:rsidRPr="0026693E" w:rsidRDefault="00531CA3" w:rsidP="005D4AA4">
      <w:pPr>
        <w:jc w:val="both"/>
        <w:outlineLvl w:val="0"/>
        <w:rPr>
          <w:rFonts w:ascii="Arial Narrow" w:hAnsi="Arial Narrow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2"/>
        <w:gridCol w:w="1825"/>
        <w:gridCol w:w="1810"/>
        <w:gridCol w:w="2109"/>
      </w:tblGrid>
      <w:tr w:rsidR="005D4AA4" w:rsidRPr="00EC3FD0" w:rsidTr="005D4AA4">
        <w:trPr>
          <w:trHeight w:val="283"/>
        </w:trPr>
        <w:tc>
          <w:tcPr>
            <w:tcW w:w="3542" w:type="dxa"/>
            <w:shd w:val="clear" w:color="auto" w:fill="DDD9C3" w:themeFill="background2" w:themeFillShade="E6"/>
          </w:tcPr>
          <w:p w:rsidR="005D4AA4" w:rsidRPr="0026693E" w:rsidRDefault="005D4AA4" w:rsidP="005D4AA4">
            <w:pPr>
              <w:rPr>
                <w:rFonts w:ascii="Arial Narrow" w:hAnsi="Arial Narrow"/>
                <w:b/>
                <w:lang w:val="en-GB"/>
              </w:rPr>
            </w:pPr>
            <w:r w:rsidRPr="0026693E">
              <w:rPr>
                <w:rFonts w:ascii="Arial Narrow" w:hAnsi="Arial Narrow"/>
                <w:b/>
                <w:lang w:val="en-GB"/>
              </w:rPr>
              <w:t>QUESTIONS</w:t>
            </w:r>
          </w:p>
        </w:tc>
        <w:tc>
          <w:tcPr>
            <w:tcW w:w="5744" w:type="dxa"/>
            <w:gridSpan w:val="3"/>
            <w:shd w:val="clear" w:color="auto" w:fill="DDD9C3" w:themeFill="background2" w:themeFillShade="E6"/>
          </w:tcPr>
          <w:p w:rsidR="005D4AA4" w:rsidRPr="0026693E" w:rsidRDefault="005D4AA4" w:rsidP="005D4AA4">
            <w:pPr>
              <w:pStyle w:val="Listenabsatz"/>
              <w:ind w:left="0"/>
              <w:rPr>
                <w:rFonts w:ascii="Arial Narrow" w:hAnsi="Arial Narrow"/>
                <w:b/>
                <w:lang w:val="en-GB"/>
              </w:rPr>
            </w:pPr>
            <w:r w:rsidRPr="0026693E">
              <w:rPr>
                <w:rFonts w:ascii="Arial Narrow" w:hAnsi="Arial Narrow"/>
                <w:b/>
                <w:lang w:val="en-GB"/>
              </w:rPr>
              <w:t>NOTES (Answers of the coach)</w:t>
            </w:r>
          </w:p>
        </w:tc>
      </w:tr>
      <w:tr w:rsidR="005D4AA4" w:rsidRPr="008A375E" w:rsidTr="0026693E">
        <w:trPr>
          <w:trHeight w:val="300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5D4AA4">
            <w:pPr>
              <w:rPr>
                <w:rFonts w:ascii="Arial Narrow" w:hAnsi="Arial Narrow"/>
                <w:noProof/>
                <w:lang w:val="en-GB"/>
              </w:rPr>
            </w:pPr>
            <w:r w:rsidRPr="0026693E">
              <w:rPr>
                <w:rFonts w:ascii="Arial Narrow" w:hAnsi="Arial Narrow"/>
                <w:noProof/>
                <w:lang w:val="en-GB"/>
              </w:rPr>
              <w:t xml:space="preserve">What kind of </w:t>
            </w:r>
            <w:r w:rsidR="000873BC">
              <w:rPr>
                <w:rFonts w:ascii="Arial Narrow" w:hAnsi="Arial Narrow"/>
                <w:b/>
                <w:noProof/>
                <w:lang w:val="en-GB"/>
              </w:rPr>
              <w:t xml:space="preserve">objectives </w:t>
            </w:r>
            <w:r w:rsidR="000873BC">
              <w:rPr>
                <w:rFonts w:ascii="Arial Narrow" w:hAnsi="Arial Narrow"/>
                <w:noProof/>
                <w:lang w:val="en-GB"/>
              </w:rPr>
              <w:t>did your session have (incl. S4D focus)? And</w:t>
            </w:r>
            <w:r w:rsidRPr="0026693E">
              <w:rPr>
                <w:rFonts w:ascii="Arial Narrow" w:hAnsi="Arial Narrow"/>
                <w:noProof/>
                <w:lang w:val="en-GB"/>
              </w:rPr>
              <w:t xml:space="preserve"> did you </w:t>
            </w:r>
            <w:r w:rsidR="000873BC">
              <w:rPr>
                <w:rFonts w:ascii="Arial Narrow" w:hAnsi="Arial Narrow"/>
                <w:noProof/>
                <w:lang w:val="en-GB"/>
              </w:rPr>
              <w:t xml:space="preserve">achieve </w:t>
            </w:r>
            <w:r w:rsidRPr="0026693E">
              <w:rPr>
                <w:rFonts w:ascii="Arial Narrow" w:hAnsi="Arial Narrow"/>
                <w:noProof/>
                <w:lang w:val="en-GB"/>
              </w:rPr>
              <w:t>them?</w:t>
            </w:r>
          </w:p>
        </w:tc>
        <w:tc>
          <w:tcPr>
            <w:tcW w:w="5744" w:type="dxa"/>
            <w:gridSpan w:val="3"/>
          </w:tcPr>
          <w:p w:rsidR="005D4AA4" w:rsidRPr="0026693E" w:rsidRDefault="005D4AA4" w:rsidP="005D4AA4">
            <w:pPr>
              <w:jc w:val="center"/>
              <w:rPr>
                <w:rFonts w:ascii="Arial Narrow" w:eastAsia="Times New Roman" w:hAnsi="Arial Narrow"/>
                <w:b/>
                <w:lang w:val="en-GB"/>
              </w:rPr>
            </w:pPr>
          </w:p>
        </w:tc>
      </w:tr>
      <w:tr w:rsidR="005D4AA4" w:rsidRPr="00EC3FD0" w:rsidTr="0026693E">
        <w:trPr>
          <w:trHeight w:val="300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C64215" w:rsidP="00C64215">
            <w:pPr>
              <w:rPr>
                <w:rFonts w:ascii="Arial Narrow" w:hAnsi="Arial Narrow"/>
                <w:noProof/>
                <w:lang w:val="en-GB"/>
              </w:rPr>
            </w:pPr>
            <w:r w:rsidRPr="0026693E">
              <w:rPr>
                <w:rFonts w:ascii="Arial Narrow" w:hAnsi="Arial Narrow"/>
                <w:noProof/>
                <w:lang w:val="en-GB"/>
              </w:rPr>
              <w:t xml:space="preserve">What kind of </w:t>
            </w:r>
            <w:r w:rsidRPr="00CF3B7A">
              <w:rPr>
                <w:rFonts w:ascii="Arial Narrow" w:hAnsi="Arial Narrow"/>
                <w:b/>
                <w:noProof/>
                <w:lang w:val="en-GB"/>
              </w:rPr>
              <w:t>competences</w:t>
            </w:r>
            <w:r w:rsidRPr="0026693E">
              <w:rPr>
                <w:rFonts w:ascii="Arial Narrow" w:hAnsi="Arial Narrow"/>
                <w:noProof/>
                <w:lang w:val="en-GB"/>
              </w:rPr>
              <w:t xml:space="preserve"> </w:t>
            </w:r>
            <w:r w:rsidR="000873BC">
              <w:rPr>
                <w:rFonts w:ascii="Arial Narrow" w:hAnsi="Arial Narrow"/>
                <w:noProof/>
                <w:lang w:val="en-GB"/>
              </w:rPr>
              <w:t>did you transfer in your session (sport and S4D)</w:t>
            </w:r>
            <w:r w:rsidRPr="0026693E">
              <w:rPr>
                <w:rFonts w:ascii="Arial Narrow" w:hAnsi="Arial Narrow"/>
                <w:noProof/>
                <w:lang w:val="en-GB"/>
              </w:rPr>
              <w:t xml:space="preserve">? </w:t>
            </w:r>
          </w:p>
        </w:tc>
        <w:tc>
          <w:tcPr>
            <w:tcW w:w="5744" w:type="dxa"/>
            <w:gridSpan w:val="3"/>
          </w:tcPr>
          <w:p w:rsidR="005D4AA4" w:rsidRPr="0026693E" w:rsidRDefault="005D4AA4" w:rsidP="005D4AA4">
            <w:pPr>
              <w:jc w:val="center"/>
              <w:rPr>
                <w:rFonts w:ascii="Arial Narrow" w:eastAsia="Times New Roman" w:hAnsi="Arial Narrow"/>
                <w:b/>
                <w:lang w:val="en-GB"/>
              </w:rPr>
            </w:pPr>
          </w:p>
        </w:tc>
      </w:tr>
      <w:tr w:rsidR="005D4AA4" w:rsidRPr="0026693E" w:rsidTr="005D4AA4">
        <w:trPr>
          <w:trHeight w:val="300"/>
        </w:trPr>
        <w:tc>
          <w:tcPr>
            <w:tcW w:w="9286" w:type="dxa"/>
            <w:gridSpan w:val="4"/>
            <w:shd w:val="clear" w:color="auto" w:fill="DDD9C3" w:themeFill="background2" w:themeFillShade="E6"/>
          </w:tcPr>
          <w:p w:rsidR="005D4AA4" w:rsidRPr="0026693E" w:rsidRDefault="005D4AA4" w:rsidP="005D4AA4">
            <w:pPr>
              <w:rPr>
                <w:rFonts w:ascii="Arial Narrow" w:eastAsia="Times New Roman" w:hAnsi="Arial Narrow"/>
                <w:b/>
                <w:lang w:val="en-GB"/>
              </w:rPr>
            </w:pPr>
            <w:r w:rsidRPr="0026693E">
              <w:rPr>
                <w:rFonts w:ascii="Arial Narrow" w:hAnsi="Arial Narrow"/>
                <w:b/>
                <w:lang w:val="en-GB"/>
              </w:rPr>
              <w:t>Self-evaluation :</w:t>
            </w:r>
          </w:p>
        </w:tc>
      </w:tr>
      <w:tr w:rsidR="005D4AA4" w:rsidRPr="0026693E" w:rsidTr="0026693E">
        <w:trPr>
          <w:trHeight w:val="688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0873BC" w:rsidP="005D4AA4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How do you judge</w:t>
            </w:r>
            <w:r w:rsidR="005D4AA4" w:rsidRPr="0026693E">
              <w:rPr>
                <w:rFonts w:ascii="Arial Narrow" w:hAnsi="Arial Narrow"/>
                <w:lang w:val="en-GB"/>
              </w:rPr>
              <w:t xml:space="preserve"> the following aspects of your </w:t>
            </w:r>
            <w:r>
              <w:rPr>
                <w:rFonts w:ascii="Arial Narrow" w:hAnsi="Arial Narrow"/>
                <w:lang w:val="en-GB"/>
              </w:rPr>
              <w:t>session</w:t>
            </w:r>
            <w:r w:rsidR="005D4AA4" w:rsidRPr="0026693E">
              <w:rPr>
                <w:rFonts w:ascii="Arial Narrow" w:hAnsi="Arial Narrow"/>
                <w:lang w:val="en-GB"/>
              </w:rPr>
              <w:t>?</w:t>
            </w:r>
          </w:p>
        </w:tc>
        <w:tc>
          <w:tcPr>
            <w:tcW w:w="1825" w:type="dxa"/>
            <w:vAlign w:val="center"/>
          </w:tcPr>
          <w:p w:rsidR="005D4AA4" w:rsidRPr="0026693E" w:rsidRDefault="005D4AA4" w:rsidP="005D4AA4">
            <w:pPr>
              <w:jc w:val="center"/>
              <w:rPr>
                <w:rFonts w:ascii="Arial Narrow" w:eastAsia="Times New Roman" w:hAnsi="Arial Narrow"/>
                <w:b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lang w:val="en-GB"/>
              </w:rPr>
              <w:t>Optimal/Perfect (3)</w:t>
            </w:r>
          </w:p>
        </w:tc>
        <w:tc>
          <w:tcPr>
            <w:tcW w:w="1810" w:type="dxa"/>
            <w:vAlign w:val="center"/>
          </w:tcPr>
          <w:p w:rsidR="005D4AA4" w:rsidRPr="0026693E" w:rsidRDefault="005D4AA4" w:rsidP="005D4AA4">
            <w:pPr>
              <w:jc w:val="center"/>
              <w:rPr>
                <w:rFonts w:ascii="Arial Narrow" w:eastAsia="Times New Roman" w:hAnsi="Arial Narrow"/>
                <w:b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lang w:val="en-GB"/>
              </w:rPr>
              <w:t>Okay (2)</w:t>
            </w:r>
          </w:p>
        </w:tc>
        <w:tc>
          <w:tcPr>
            <w:tcW w:w="2109" w:type="dxa"/>
            <w:vAlign w:val="center"/>
          </w:tcPr>
          <w:p w:rsidR="005D4AA4" w:rsidRPr="0026693E" w:rsidRDefault="005D4AA4" w:rsidP="005D4AA4">
            <w:pPr>
              <w:jc w:val="center"/>
              <w:rPr>
                <w:rFonts w:ascii="Arial Narrow" w:eastAsia="Times New Roman" w:hAnsi="Arial Narrow"/>
                <w:b/>
                <w:lang w:val="en-GB"/>
              </w:rPr>
            </w:pPr>
            <w:r w:rsidRPr="0026693E">
              <w:rPr>
                <w:rFonts w:ascii="Arial Narrow" w:eastAsia="Times New Roman" w:hAnsi="Arial Narrow"/>
                <w:b/>
                <w:lang w:val="en-GB"/>
              </w:rPr>
              <w:t>Needs Improvement (1)</w:t>
            </w:r>
          </w:p>
        </w:tc>
      </w:tr>
      <w:tr w:rsidR="005D4AA4" w:rsidRPr="0026693E" w:rsidTr="0026693E">
        <w:trPr>
          <w:trHeight w:val="397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5D4AA4">
            <w:pPr>
              <w:pStyle w:val="Listenabsatz"/>
              <w:numPr>
                <w:ilvl w:val="0"/>
                <w:numId w:val="25"/>
              </w:numPr>
              <w:rPr>
                <w:rFonts w:ascii="Arial Narrow" w:hAnsi="Arial Narrow"/>
                <w:i/>
                <w:lang w:val="en-GB"/>
              </w:rPr>
            </w:pPr>
            <w:r w:rsidRPr="0026693E">
              <w:rPr>
                <w:rFonts w:ascii="Arial Narrow" w:hAnsi="Arial Narrow"/>
                <w:i/>
                <w:lang w:val="en-GB"/>
              </w:rPr>
              <w:t>Focus: Organization</w:t>
            </w:r>
          </w:p>
        </w:tc>
        <w:tc>
          <w:tcPr>
            <w:tcW w:w="1825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1810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109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5D4AA4" w:rsidRPr="0026693E" w:rsidTr="0026693E">
        <w:trPr>
          <w:trHeight w:val="397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5D4AA4">
            <w:pPr>
              <w:pStyle w:val="Listenabsatz"/>
              <w:numPr>
                <w:ilvl w:val="0"/>
                <w:numId w:val="25"/>
              </w:numPr>
              <w:rPr>
                <w:rFonts w:ascii="Arial Narrow" w:hAnsi="Arial Narrow"/>
                <w:i/>
                <w:lang w:val="en-GB"/>
              </w:rPr>
            </w:pPr>
            <w:r w:rsidRPr="0026693E">
              <w:rPr>
                <w:rFonts w:ascii="Arial Narrow" w:hAnsi="Arial Narrow"/>
                <w:i/>
                <w:lang w:val="en-GB"/>
              </w:rPr>
              <w:t xml:space="preserve">Focus: Content </w:t>
            </w:r>
          </w:p>
        </w:tc>
        <w:tc>
          <w:tcPr>
            <w:tcW w:w="1825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1810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109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5D4AA4" w:rsidRPr="0026693E" w:rsidTr="0026693E">
        <w:trPr>
          <w:trHeight w:val="397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C64215">
            <w:pPr>
              <w:pStyle w:val="Listenabsatz"/>
              <w:numPr>
                <w:ilvl w:val="0"/>
                <w:numId w:val="25"/>
              </w:numPr>
              <w:rPr>
                <w:rFonts w:ascii="Arial Narrow" w:hAnsi="Arial Narrow"/>
                <w:i/>
                <w:noProof/>
                <w:lang w:val="en-GB"/>
              </w:rPr>
            </w:pPr>
            <w:r w:rsidRPr="0026693E">
              <w:rPr>
                <w:rFonts w:ascii="Arial Narrow" w:hAnsi="Arial Narrow"/>
                <w:i/>
                <w:noProof/>
                <w:lang w:val="en-GB"/>
              </w:rPr>
              <w:t xml:space="preserve">Focus: </w:t>
            </w:r>
            <w:r w:rsidR="00C64215" w:rsidRPr="0026693E">
              <w:rPr>
                <w:rFonts w:ascii="Arial Narrow" w:hAnsi="Arial Narrow"/>
                <w:i/>
                <w:noProof/>
                <w:lang w:val="en-GB"/>
              </w:rPr>
              <w:t>Coach</w:t>
            </w:r>
            <w:r w:rsidRPr="0026693E">
              <w:rPr>
                <w:rFonts w:ascii="Arial Narrow" w:hAnsi="Arial Narrow"/>
                <w:i/>
                <w:noProof/>
                <w:lang w:val="en-GB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1810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109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5D4AA4" w:rsidRPr="0026693E" w:rsidTr="0026693E">
        <w:trPr>
          <w:trHeight w:val="397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5D4AA4">
            <w:pPr>
              <w:pStyle w:val="Listenabsatz"/>
              <w:numPr>
                <w:ilvl w:val="0"/>
                <w:numId w:val="25"/>
              </w:numPr>
              <w:rPr>
                <w:rFonts w:ascii="Arial Narrow" w:hAnsi="Arial Narrow"/>
                <w:i/>
                <w:noProof/>
                <w:lang w:val="en-GB"/>
              </w:rPr>
            </w:pPr>
            <w:r w:rsidRPr="0026693E">
              <w:rPr>
                <w:rFonts w:ascii="Arial Narrow" w:hAnsi="Arial Narrow"/>
                <w:i/>
                <w:noProof/>
                <w:lang w:val="en-GB"/>
              </w:rPr>
              <w:t xml:space="preserve">Focus: Participants </w:t>
            </w:r>
          </w:p>
        </w:tc>
        <w:tc>
          <w:tcPr>
            <w:tcW w:w="1825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1810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109" w:type="dxa"/>
            <w:vAlign w:val="center"/>
          </w:tcPr>
          <w:p w:rsidR="005D4AA4" w:rsidRPr="0026693E" w:rsidRDefault="005D4AA4" w:rsidP="005D4AA4">
            <w:pPr>
              <w:numPr>
                <w:ilvl w:val="0"/>
                <w:numId w:val="24"/>
              </w:numPr>
              <w:spacing w:line="276" w:lineRule="auto"/>
              <w:jc w:val="center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5D4AA4" w:rsidRPr="00EC3FD0" w:rsidTr="0026693E">
        <w:trPr>
          <w:trHeight w:val="644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5D4AA4">
            <w:pPr>
              <w:rPr>
                <w:rFonts w:ascii="Arial Narrow" w:hAnsi="Arial Narrow"/>
                <w:noProof/>
                <w:lang w:val="en-GB"/>
              </w:rPr>
            </w:pPr>
            <w:r w:rsidRPr="0026693E">
              <w:rPr>
                <w:rFonts w:ascii="Arial Narrow" w:hAnsi="Arial Narrow"/>
                <w:noProof/>
                <w:lang w:val="en-GB"/>
              </w:rPr>
              <w:t xml:space="preserve">What </w:t>
            </w:r>
            <w:r w:rsidRPr="00CF3B7A">
              <w:rPr>
                <w:rFonts w:ascii="Arial Narrow" w:hAnsi="Arial Narrow"/>
                <w:b/>
                <w:noProof/>
                <w:lang w:val="en-GB"/>
              </w:rPr>
              <w:t>worked well</w:t>
            </w:r>
            <w:r w:rsidRPr="0026693E">
              <w:rPr>
                <w:rFonts w:ascii="Arial Narrow" w:hAnsi="Arial Narrow"/>
                <w:noProof/>
                <w:lang w:val="en-GB"/>
              </w:rPr>
              <w:t xml:space="preserve"> in this training session? </w:t>
            </w:r>
          </w:p>
        </w:tc>
        <w:tc>
          <w:tcPr>
            <w:tcW w:w="5744" w:type="dxa"/>
            <w:gridSpan w:val="3"/>
          </w:tcPr>
          <w:p w:rsidR="005D4AA4" w:rsidRPr="0026693E" w:rsidRDefault="005D4AA4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</w:tc>
      </w:tr>
      <w:tr w:rsidR="005D4AA4" w:rsidRPr="00EC3FD0" w:rsidTr="0026693E">
        <w:trPr>
          <w:trHeight w:val="644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5D4AA4">
            <w:pPr>
              <w:rPr>
                <w:rFonts w:ascii="Arial Narrow" w:hAnsi="Arial Narrow"/>
                <w:noProof/>
                <w:lang w:val="en-GB"/>
              </w:rPr>
            </w:pPr>
            <w:r w:rsidRPr="0026693E">
              <w:rPr>
                <w:rFonts w:ascii="Arial Narrow" w:hAnsi="Arial Narrow"/>
                <w:noProof/>
                <w:lang w:val="en-GB"/>
              </w:rPr>
              <w:t xml:space="preserve">What </w:t>
            </w:r>
            <w:r w:rsidRPr="00CF3B7A">
              <w:rPr>
                <w:rFonts w:ascii="Arial Narrow" w:hAnsi="Arial Narrow"/>
                <w:b/>
                <w:noProof/>
                <w:lang w:val="en-GB"/>
              </w:rPr>
              <w:t>did not work well</w:t>
            </w:r>
            <w:r w:rsidRPr="0026693E">
              <w:rPr>
                <w:rFonts w:ascii="Arial Narrow" w:hAnsi="Arial Narrow"/>
                <w:noProof/>
                <w:lang w:val="en-GB"/>
              </w:rPr>
              <w:t>? And what would you do differently to address this?</w:t>
            </w:r>
          </w:p>
          <w:p w:rsidR="005D4AA4" w:rsidRPr="0026693E" w:rsidRDefault="005D4AA4" w:rsidP="005D4AA4">
            <w:pPr>
              <w:rPr>
                <w:rFonts w:ascii="Arial Narrow" w:hAnsi="Arial Narrow"/>
                <w:noProof/>
                <w:lang w:val="en-GB"/>
              </w:rPr>
            </w:pPr>
          </w:p>
        </w:tc>
        <w:tc>
          <w:tcPr>
            <w:tcW w:w="5744" w:type="dxa"/>
            <w:gridSpan w:val="3"/>
          </w:tcPr>
          <w:p w:rsidR="005D4AA4" w:rsidRPr="0026693E" w:rsidRDefault="005D4AA4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</w:tc>
      </w:tr>
      <w:tr w:rsidR="005D4AA4" w:rsidRPr="00EC3FD0" w:rsidTr="0026693E">
        <w:trPr>
          <w:trHeight w:val="644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0873BC" w:rsidP="005D4AA4">
            <w:pPr>
              <w:rPr>
                <w:rFonts w:ascii="Arial Narrow" w:hAnsi="Arial Narrow"/>
                <w:noProof/>
                <w:lang w:val="en-GB"/>
              </w:rPr>
            </w:pPr>
            <w:r>
              <w:rPr>
                <w:rFonts w:ascii="Arial Narrow" w:hAnsi="Arial Narrow"/>
                <w:noProof/>
                <w:lang w:val="en-GB"/>
              </w:rPr>
              <w:t>In w</w:t>
            </w:r>
            <w:r w:rsidR="005D4AA4" w:rsidRPr="0026693E">
              <w:rPr>
                <w:rFonts w:ascii="Arial Narrow" w:hAnsi="Arial Narrow"/>
                <w:noProof/>
                <w:lang w:val="en-GB"/>
              </w:rPr>
              <w:t xml:space="preserve">hich aspects of coaching </w:t>
            </w:r>
            <w:r>
              <w:rPr>
                <w:rFonts w:ascii="Arial Narrow" w:hAnsi="Arial Narrow"/>
                <w:noProof/>
                <w:lang w:val="en-GB"/>
              </w:rPr>
              <w:t>do</w:t>
            </w:r>
            <w:r w:rsidR="005D4AA4" w:rsidRPr="0026693E">
              <w:rPr>
                <w:rFonts w:ascii="Arial Narrow" w:hAnsi="Arial Narrow"/>
                <w:noProof/>
                <w:lang w:val="en-GB"/>
              </w:rPr>
              <w:t xml:space="preserve"> you </w:t>
            </w:r>
            <w:r w:rsidR="005D4AA4" w:rsidRPr="00CF3B7A">
              <w:rPr>
                <w:rFonts w:ascii="Arial Narrow" w:hAnsi="Arial Narrow"/>
                <w:b/>
                <w:noProof/>
                <w:lang w:val="en-GB"/>
              </w:rPr>
              <w:t>feel confident</w:t>
            </w:r>
            <w:r w:rsidR="005D4AA4" w:rsidRPr="0026693E">
              <w:rPr>
                <w:rFonts w:ascii="Arial Narrow" w:hAnsi="Arial Narrow"/>
                <w:noProof/>
                <w:lang w:val="en-GB"/>
              </w:rPr>
              <w:t xml:space="preserve">? </w:t>
            </w:r>
          </w:p>
          <w:p w:rsidR="005D4AA4" w:rsidRPr="0026693E" w:rsidRDefault="005D4AA4" w:rsidP="005D4AA4">
            <w:pPr>
              <w:rPr>
                <w:rFonts w:ascii="Arial Narrow" w:hAnsi="Arial Narrow"/>
                <w:noProof/>
                <w:lang w:val="en-GB"/>
              </w:rPr>
            </w:pPr>
          </w:p>
        </w:tc>
        <w:tc>
          <w:tcPr>
            <w:tcW w:w="5744" w:type="dxa"/>
            <w:gridSpan w:val="3"/>
          </w:tcPr>
          <w:p w:rsidR="005D4AA4" w:rsidRPr="0026693E" w:rsidRDefault="005D4AA4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</w:tc>
      </w:tr>
      <w:tr w:rsidR="005D4AA4" w:rsidRPr="00EC3FD0" w:rsidTr="0026693E">
        <w:trPr>
          <w:trHeight w:val="644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0873BC" w:rsidP="005D4AA4">
            <w:pPr>
              <w:rPr>
                <w:rFonts w:ascii="Arial Narrow" w:hAnsi="Arial Narrow"/>
                <w:noProof/>
                <w:lang w:val="en-GB"/>
              </w:rPr>
            </w:pPr>
            <w:r>
              <w:rPr>
                <w:rFonts w:ascii="Arial Narrow" w:hAnsi="Arial Narrow"/>
                <w:noProof/>
                <w:lang w:val="en-US"/>
              </w:rPr>
              <w:t xml:space="preserve">In </w:t>
            </w:r>
            <w:r>
              <w:rPr>
                <w:rFonts w:ascii="Arial Narrow" w:hAnsi="Arial Narrow"/>
                <w:noProof/>
                <w:lang w:val="en-GB"/>
              </w:rPr>
              <w:t>which aspects of coaching do</w:t>
            </w:r>
            <w:r w:rsidR="005D4AA4" w:rsidRPr="0026693E">
              <w:rPr>
                <w:rFonts w:ascii="Arial Narrow" w:hAnsi="Arial Narrow"/>
                <w:noProof/>
                <w:lang w:val="en-GB"/>
              </w:rPr>
              <w:t xml:space="preserve"> </w:t>
            </w:r>
            <w:r w:rsidR="005D4AA4" w:rsidRPr="00CF3B7A">
              <w:rPr>
                <w:rFonts w:ascii="Arial Narrow" w:hAnsi="Arial Narrow"/>
                <w:noProof/>
                <w:lang w:val="en-GB"/>
              </w:rPr>
              <w:t>you</w:t>
            </w:r>
            <w:r w:rsidR="005D4AA4" w:rsidRPr="00CF3B7A">
              <w:rPr>
                <w:rFonts w:ascii="Arial Narrow" w:hAnsi="Arial Narrow"/>
                <w:b/>
                <w:noProof/>
                <w:lang w:val="en-GB"/>
              </w:rPr>
              <w:t xml:space="preserve"> feel less confident</w:t>
            </w:r>
            <w:r w:rsidR="005D4AA4" w:rsidRPr="0026693E">
              <w:rPr>
                <w:rFonts w:ascii="Arial Narrow" w:hAnsi="Arial Narrow"/>
                <w:noProof/>
                <w:lang w:val="en-GB"/>
              </w:rPr>
              <w:t xml:space="preserve"> or even uncertain? </w:t>
            </w:r>
          </w:p>
          <w:p w:rsidR="005D4AA4" w:rsidRPr="0026693E" w:rsidRDefault="005D4AA4" w:rsidP="005D4AA4">
            <w:pPr>
              <w:rPr>
                <w:rFonts w:ascii="Arial Narrow" w:hAnsi="Arial Narrow"/>
                <w:noProof/>
                <w:lang w:val="en-GB"/>
              </w:rPr>
            </w:pPr>
          </w:p>
        </w:tc>
        <w:tc>
          <w:tcPr>
            <w:tcW w:w="5744" w:type="dxa"/>
            <w:gridSpan w:val="3"/>
          </w:tcPr>
          <w:p w:rsidR="005D4AA4" w:rsidRPr="0026693E" w:rsidRDefault="005D4AA4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</w:tc>
      </w:tr>
      <w:tr w:rsidR="005D4AA4" w:rsidRPr="00EC3FD0" w:rsidTr="0026693E">
        <w:trPr>
          <w:trHeight w:val="634"/>
        </w:trPr>
        <w:tc>
          <w:tcPr>
            <w:tcW w:w="3542" w:type="dxa"/>
            <w:shd w:val="clear" w:color="auto" w:fill="EEECE1" w:themeFill="background2"/>
          </w:tcPr>
          <w:p w:rsidR="005D4AA4" w:rsidRPr="0026693E" w:rsidRDefault="005D4AA4" w:rsidP="005D4AA4">
            <w:pPr>
              <w:rPr>
                <w:rFonts w:ascii="Arial Narrow" w:hAnsi="Arial Narrow"/>
                <w:lang w:val="en-GB"/>
              </w:rPr>
            </w:pPr>
            <w:r w:rsidRPr="0026693E">
              <w:rPr>
                <w:rFonts w:ascii="Arial Narrow" w:hAnsi="Arial Narrow"/>
                <w:lang w:val="en-GB"/>
              </w:rPr>
              <w:t>Where do you feel you need further su</w:t>
            </w:r>
            <w:r w:rsidRPr="0026693E">
              <w:rPr>
                <w:rFonts w:ascii="Arial Narrow" w:hAnsi="Arial Narrow"/>
                <w:lang w:val="en-GB"/>
              </w:rPr>
              <w:t>p</w:t>
            </w:r>
            <w:r w:rsidRPr="0026693E">
              <w:rPr>
                <w:rFonts w:ascii="Arial Narrow" w:hAnsi="Arial Narrow"/>
                <w:lang w:val="en-GB"/>
              </w:rPr>
              <w:t xml:space="preserve">port and/or </w:t>
            </w:r>
            <w:r w:rsidRPr="00CF3B7A">
              <w:rPr>
                <w:rFonts w:ascii="Arial Narrow" w:hAnsi="Arial Narrow"/>
                <w:b/>
                <w:lang w:val="en-GB"/>
              </w:rPr>
              <w:t>additional (educational) training</w:t>
            </w:r>
            <w:r w:rsidRPr="0026693E">
              <w:rPr>
                <w:rFonts w:ascii="Arial Narrow" w:hAnsi="Arial Narrow"/>
                <w:lang w:val="en-GB"/>
              </w:rPr>
              <w:t>?</w:t>
            </w:r>
          </w:p>
        </w:tc>
        <w:tc>
          <w:tcPr>
            <w:tcW w:w="5744" w:type="dxa"/>
            <w:gridSpan w:val="3"/>
          </w:tcPr>
          <w:p w:rsidR="005D4AA4" w:rsidRPr="0026693E" w:rsidRDefault="005D4AA4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  <w:p w:rsidR="00CC55B8" w:rsidRPr="0026693E" w:rsidRDefault="00CC55B8" w:rsidP="005D4AA4">
            <w:pPr>
              <w:pStyle w:val="Listenabsatz"/>
              <w:ind w:left="0"/>
              <w:rPr>
                <w:rFonts w:ascii="Arial Narrow" w:hAnsi="Arial Narrow"/>
                <w:lang w:val="en-GB"/>
              </w:rPr>
            </w:pPr>
          </w:p>
        </w:tc>
      </w:tr>
    </w:tbl>
    <w:p w:rsidR="00F35A6A" w:rsidRDefault="00F35A6A" w:rsidP="000E73D0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</w:p>
    <w:p w:rsidR="00CC55B8" w:rsidRPr="000E73D0" w:rsidRDefault="00531CA3" w:rsidP="000E73D0">
      <w:pPr>
        <w:pBdr>
          <w:bottom w:val="single" w:sz="18" w:space="1" w:color="auto"/>
        </w:pBdr>
        <w:spacing w:line="276" w:lineRule="auto"/>
        <w:rPr>
          <w:rFonts w:ascii="Arial Narrow" w:hAnsi="Arial Narrow"/>
          <w:b/>
          <w:noProof/>
          <w:lang w:val="en-GB"/>
        </w:rPr>
      </w:pPr>
      <w:r>
        <w:rPr>
          <w:rFonts w:ascii="Arial Narrow" w:hAnsi="Arial Narrow"/>
          <w:b/>
          <w:noProof/>
          <w:lang w:val="en-GB"/>
        </w:rPr>
        <w:t xml:space="preserve">Feedback and </w:t>
      </w:r>
      <w:r w:rsidR="000E73D0">
        <w:rPr>
          <w:rFonts w:ascii="Arial Narrow" w:hAnsi="Arial Narrow"/>
          <w:b/>
          <w:noProof/>
          <w:lang w:val="en-GB"/>
        </w:rPr>
        <w:t>Agreement (STEP 4)</w:t>
      </w:r>
    </w:p>
    <w:p w:rsidR="000E73D0" w:rsidRDefault="00531CA3" w:rsidP="00C64215">
      <w:pPr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GB"/>
        </w:rPr>
        <w:t>The instructor uses the summary</w:t>
      </w:r>
      <w:r w:rsidR="000873BC">
        <w:rPr>
          <w:rFonts w:ascii="Arial Narrow" w:hAnsi="Arial Narrow" w:cs="Arial"/>
          <w:lang w:val="en-GB"/>
        </w:rPr>
        <w:t xml:space="preserve"> (cf. step 2)</w:t>
      </w:r>
      <w:r>
        <w:rPr>
          <w:rFonts w:ascii="Arial Narrow" w:hAnsi="Arial Narrow" w:cs="Arial"/>
          <w:lang w:val="en-GB"/>
        </w:rPr>
        <w:t xml:space="preserve"> to provide feedback to the</w:t>
      </w:r>
      <w:r w:rsidR="00E6769A">
        <w:rPr>
          <w:rFonts w:ascii="Arial Narrow" w:hAnsi="Arial Narrow" w:cs="Arial"/>
          <w:lang w:val="en-GB"/>
        </w:rPr>
        <w:t xml:space="preserve"> coach. </w:t>
      </w:r>
      <w:r w:rsidR="006B0385">
        <w:rPr>
          <w:rFonts w:ascii="Arial Narrow" w:hAnsi="Arial Narrow" w:cs="Arial"/>
          <w:lang w:val="en-GB"/>
        </w:rPr>
        <w:t>At the end they can agree on several</w:t>
      </w:r>
      <w:r w:rsidR="000E73D0" w:rsidRPr="0026693E">
        <w:rPr>
          <w:rFonts w:ascii="Arial Narrow" w:hAnsi="Arial Narrow" w:cs="Arial"/>
          <w:lang w:val="en-GB"/>
        </w:rPr>
        <w:t xml:space="preserve"> aspects to improve (to focus on) for the </w:t>
      </w:r>
      <w:r w:rsidR="00E6769A">
        <w:rPr>
          <w:rFonts w:ascii="Arial Narrow" w:hAnsi="Arial Narrow" w:cs="Arial"/>
          <w:lang w:val="en-GB"/>
        </w:rPr>
        <w:t xml:space="preserve">upcoming </w:t>
      </w:r>
      <w:r w:rsidR="000E73D0" w:rsidRPr="0026693E">
        <w:rPr>
          <w:rFonts w:ascii="Arial Narrow" w:hAnsi="Arial Narrow" w:cs="Arial"/>
          <w:lang w:val="en-GB"/>
        </w:rPr>
        <w:t xml:space="preserve">training session(s). </w:t>
      </w:r>
    </w:p>
    <w:p w:rsidR="00594DA1" w:rsidRPr="0026693E" w:rsidRDefault="00594DA1" w:rsidP="00C64215">
      <w:pPr>
        <w:jc w:val="both"/>
        <w:outlineLvl w:val="0"/>
        <w:rPr>
          <w:rFonts w:ascii="Arial Narrow" w:hAnsi="Arial Narrow" w:cs="Arial"/>
          <w:lang w:val="en-GB"/>
        </w:rPr>
      </w:pPr>
    </w:p>
    <w:tbl>
      <w:tblPr>
        <w:tblStyle w:val="Tabellengitternetz"/>
        <w:tblW w:w="0" w:type="auto"/>
        <w:tblLook w:val="04A0"/>
      </w:tblPr>
      <w:tblGrid>
        <w:gridCol w:w="9284"/>
      </w:tblGrid>
      <w:tr w:rsidR="00596070" w:rsidRPr="00EC3FD0" w:rsidTr="00F0749F">
        <w:trPr>
          <w:trHeight w:val="1485"/>
        </w:trPr>
        <w:tc>
          <w:tcPr>
            <w:tcW w:w="9284" w:type="dxa"/>
            <w:shd w:val="clear" w:color="auto" w:fill="DDD9C3" w:themeFill="background2" w:themeFillShade="E6"/>
          </w:tcPr>
          <w:p w:rsidR="00596070" w:rsidRPr="00596070" w:rsidRDefault="00596070" w:rsidP="00596070">
            <w:pPr>
              <w:rPr>
                <w:rFonts w:ascii="Arial Narrow" w:hAnsi="Arial Narrow" w:cs="Arial"/>
                <w:b/>
                <w:lang w:val="en-GB"/>
              </w:rPr>
            </w:pPr>
            <w:r w:rsidRPr="00596070">
              <w:rPr>
                <w:rFonts w:ascii="Arial Narrow" w:hAnsi="Arial Narrow" w:cs="Arial"/>
                <w:b/>
                <w:lang w:val="en-GB"/>
              </w:rPr>
              <w:t>AGREED ASPECTS to improve</w:t>
            </w:r>
            <w:r w:rsidRPr="00596070">
              <w:rPr>
                <w:rFonts w:ascii="Arial Narrow" w:hAnsi="Arial Narrow" w:cs="Arial"/>
                <w:lang w:val="en-GB"/>
              </w:rPr>
              <w:t xml:space="preserve">/ </w:t>
            </w:r>
            <w:r w:rsidRPr="00596070">
              <w:rPr>
                <w:rFonts w:ascii="Arial Narrow" w:hAnsi="Arial Narrow" w:cs="Arial"/>
                <w:b/>
                <w:lang w:val="en-GB"/>
              </w:rPr>
              <w:t xml:space="preserve">to work on: </w:t>
            </w:r>
          </w:p>
          <w:p w:rsidR="00596070" w:rsidRDefault="00596070" w:rsidP="00B82378">
            <w:pPr>
              <w:spacing w:after="120" w:line="276" w:lineRule="auto"/>
              <w:rPr>
                <w:rStyle w:val="Seitenzahl"/>
                <w:rFonts w:ascii="Arial Narrow" w:hAnsi="Arial Narrow"/>
                <w:noProof/>
                <w:lang w:val="en-GB"/>
              </w:rPr>
            </w:pPr>
          </w:p>
          <w:p w:rsidR="00596070" w:rsidRDefault="00596070" w:rsidP="00B82378">
            <w:pPr>
              <w:spacing w:after="120" w:line="276" w:lineRule="auto"/>
              <w:rPr>
                <w:rStyle w:val="Seitenzahl"/>
                <w:rFonts w:ascii="Arial Narrow" w:hAnsi="Arial Narrow"/>
                <w:noProof/>
                <w:lang w:val="en-GB"/>
              </w:rPr>
            </w:pPr>
          </w:p>
          <w:p w:rsidR="00596070" w:rsidRDefault="00596070" w:rsidP="00B82378">
            <w:pPr>
              <w:spacing w:after="120" w:line="276" w:lineRule="auto"/>
              <w:rPr>
                <w:rStyle w:val="Seitenzahl"/>
                <w:rFonts w:ascii="Arial Narrow" w:hAnsi="Arial Narrow"/>
                <w:noProof/>
                <w:lang w:val="en-GB"/>
              </w:rPr>
            </w:pPr>
          </w:p>
          <w:p w:rsidR="00F0749F" w:rsidRDefault="00F0749F" w:rsidP="00B82378">
            <w:pPr>
              <w:spacing w:after="120" w:line="276" w:lineRule="auto"/>
              <w:rPr>
                <w:rStyle w:val="Seitenzahl"/>
                <w:rFonts w:ascii="Arial Narrow" w:hAnsi="Arial Narrow"/>
                <w:noProof/>
                <w:lang w:val="en-GB"/>
              </w:rPr>
            </w:pPr>
          </w:p>
        </w:tc>
      </w:tr>
    </w:tbl>
    <w:p w:rsidR="00F0749F" w:rsidRPr="00F0749F" w:rsidRDefault="00F0749F" w:rsidP="006B0385">
      <w:pPr>
        <w:rPr>
          <w:rFonts w:ascii="Arial Narrow" w:hAnsi="Arial Narrow"/>
          <w:lang w:val="en-US"/>
        </w:rPr>
      </w:pPr>
      <w:bookmarkStart w:id="0" w:name="_GoBack"/>
      <w:bookmarkEnd w:id="0"/>
    </w:p>
    <w:sectPr w:rsidR="00F0749F" w:rsidRPr="00F0749F" w:rsidSect="009E6366"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91A" w:rsidRDefault="00C7091A" w:rsidP="00A637D0">
      <w:r>
        <w:separator/>
      </w:r>
    </w:p>
  </w:endnote>
  <w:endnote w:type="continuationSeparator" w:id="0">
    <w:p w:rsidR="00C7091A" w:rsidRDefault="00C7091A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A4" w:rsidRDefault="004C516E" w:rsidP="006B1AE4">
    <w:pPr>
      <w:pStyle w:val="Fuzeile"/>
      <w:jc w:val="right"/>
    </w:pPr>
    <w:r>
      <w:rPr>
        <w:noProof/>
      </w:rPr>
      <w:fldChar w:fldCharType="begin"/>
    </w:r>
    <w:r w:rsidR="000F5AAA">
      <w:rPr>
        <w:noProof/>
      </w:rPr>
      <w:instrText>PAGE   \* MERGEFORMAT</w:instrText>
    </w:r>
    <w:r>
      <w:rPr>
        <w:noProof/>
      </w:rPr>
      <w:fldChar w:fldCharType="separate"/>
    </w:r>
    <w:r w:rsidR="00EC3FD0">
      <w:rPr>
        <w:noProof/>
      </w:rPr>
      <w:t>1</w:t>
    </w:r>
    <w:r>
      <w:rPr>
        <w:noProof/>
      </w:rPr>
      <w:fldChar w:fldCharType="end"/>
    </w:r>
  </w:p>
  <w:p w:rsidR="005D4AA4" w:rsidRDefault="005D4AA4" w:rsidP="006B1AE4">
    <w:pPr>
      <w:pStyle w:val="Fuzeile"/>
    </w:pPr>
  </w:p>
  <w:p w:rsidR="005D4AA4" w:rsidRPr="00165E31" w:rsidRDefault="005D4AA4" w:rsidP="00165E31">
    <w:pPr>
      <w:pStyle w:val="Fuzeile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91A" w:rsidRDefault="00C7091A" w:rsidP="00A637D0">
      <w:r>
        <w:separator/>
      </w:r>
    </w:p>
  </w:footnote>
  <w:footnote w:type="continuationSeparator" w:id="0">
    <w:p w:rsidR="00C7091A" w:rsidRDefault="00C7091A" w:rsidP="00A63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096"/>
    <w:multiLevelType w:val="hybridMultilevel"/>
    <w:tmpl w:val="C0F4E790"/>
    <w:lvl w:ilvl="0" w:tplc="B4F6E7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0EED56CA"/>
    <w:multiLevelType w:val="hybridMultilevel"/>
    <w:tmpl w:val="98BE330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8137F"/>
    <w:multiLevelType w:val="hybridMultilevel"/>
    <w:tmpl w:val="7CCAB5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F44B10"/>
    <w:multiLevelType w:val="multilevel"/>
    <w:tmpl w:val="8F868092"/>
    <w:lvl w:ilvl="0">
      <w:start w:val="7"/>
      <w:numFmt w:val="upperLetter"/>
      <w:lvlText w:val="9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E4F58"/>
    <w:multiLevelType w:val="hybridMultilevel"/>
    <w:tmpl w:val="C0F4E790"/>
    <w:lvl w:ilvl="0" w:tplc="B4F6E7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33EEE"/>
    <w:multiLevelType w:val="hybridMultilevel"/>
    <w:tmpl w:val="DE9A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A5E2A"/>
    <w:multiLevelType w:val="hybridMultilevel"/>
    <w:tmpl w:val="6ADA9E0E"/>
    <w:lvl w:ilvl="0" w:tplc="912E2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BF2EEC"/>
    <w:multiLevelType w:val="multilevel"/>
    <w:tmpl w:val="EE90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07EC"/>
    <w:multiLevelType w:val="hybridMultilevel"/>
    <w:tmpl w:val="0F50ADF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C2C6B"/>
    <w:multiLevelType w:val="hybridMultilevel"/>
    <w:tmpl w:val="6504E4BA"/>
    <w:lvl w:ilvl="0" w:tplc="2A0C929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5DC5"/>
    <w:multiLevelType w:val="hybridMultilevel"/>
    <w:tmpl w:val="2C2CDAD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F61F9"/>
    <w:multiLevelType w:val="multilevel"/>
    <w:tmpl w:val="F3FA3E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76F3C"/>
    <w:multiLevelType w:val="hybridMultilevel"/>
    <w:tmpl w:val="BB58C336"/>
    <w:lvl w:ilvl="0" w:tplc="6D3AB20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84699"/>
    <w:multiLevelType w:val="multilevel"/>
    <w:tmpl w:val="0F50ADF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E4743"/>
    <w:multiLevelType w:val="multilevel"/>
    <w:tmpl w:val="0F50ADF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E6736"/>
    <w:multiLevelType w:val="multilevel"/>
    <w:tmpl w:val="6504E4B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02A84"/>
    <w:multiLevelType w:val="hybridMultilevel"/>
    <w:tmpl w:val="8DEC1B80"/>
    <w:lvl w:ilvl="0" w:tplc="E78EBD44">
      <w:numFmt w:val="bullet"/>
      <w:lvlText w:val=""/>
      <w:lvlJc w:val="left"/>
      <w:pPr>
        <w:ind w:left="36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720960"/>
    <w:multiLevelType w:val="multilevel"/>
    <w:tmpl w:val="0A467232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ABA15A8"/>
    <w:multiLevelType w:val="hybridMultilevel"/>
    <w:tmpl w:val="8F868092"/>
    <w:lvl w:ilvl="0" w:tplc="15B084CE">
      <w:start w:val="7"/>
      <w:numFmt w:val="upperLetter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E7D59"/>
    <w:multiLevelType w:val="hybridMultilevel"/>
    <w:tmpl w:val="6ADA9E0E"/>
    <w:lvl w:ilvl="0" w:tplc="912E21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8B5062"/>
    <w:multiLevelType w:val="hybridMultilevel"/>
    <w:tmpl w:val="80E2F2EA"/>
    <w:lvl w:ilvl="0" w:tplc="B8762C58">
      <w:start w:val="1"/>
      <w:numFmt w:val="upperLetter"/>
      <w:lvlText w:val="7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108F4"/>
    <w:multiLevelType w:val="hybridMultilevel"/>
    <w:tmpl w:val="C0F4E790"/>
    <w:lvl w:ilvl="0" w:tplc="B4F6E73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5917FC9"/>
    <w:multiLevelType w:val="multilevel"/>
    <w:tmpl w:val="EE90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9692A"/>
    <w:multiLevelType w:val="hybridMultilevel"/>
    <w:tmpl w:val="7CCAB5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B558B1"/>
    <w:multiLevelType w:val="multilevel"/>
    <w:tmpl w:val="2C2CDAD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6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14"/>
  </w:num>
  <w:num w:numId="10">
    <w:abstractNumId w:val="10"/>
  </w:num>
  <w:num w:numId="11">
    <w:abstractNumId w:val="26"/>
  </w:num>
  <w:num w:numId="12">
    <w:abstractNumId w:val="8"/>
  </w:num>
  <w:num w:numId="13">
    <w:abstractNumId w:val="24"/>
  </w:num>
  <w:num w:numId="14">
    <w:abstractNumId w:val="18"/>
  </w:num>
  <w:num w:numId="15">
    <w:abstractNumId w:val="16"/>
  </w:num>
  <w:num w:numId="16">
    <w:abstractNumId w:val="20"/>
  </w:num>
  <w:num w:numId="17">
    <w:abstractNumId w:val="12"/>
  </w:num>
  <w:num w:numId="18">
    <w:abstractNumId w:val="4"/>
  </w:num>
  <w:num w:numId="19">
    <w:abstractNumId w:val="22"/>
  </w:num>
  <w:num w:numId="20">
    <w:abstractNumId w:val="7"/>
  </w:num>
  <w:num w:numId="21">
    <w:abstractNumId w:val="23"/>
  </w:num>
  <w:num w:numId="22">
    <w:abstractNumId w:val="5"/>
  </w:num>
  <w:num w:numId="23">
    <w:abstractNumId w:val="0"/>
  </w:num>
  <w:num w:numId="24">
    <w:abstractNumId w:val="1"/>
    <w:lvlOverride w:ilvl="0">
      <w:lvl w:ilvl="0">
        <w:start w:val="1"/>
        <w:numFmt w:val="bullet"/>
        <w:lvlText w:val="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5">
    <w:abstractNumId w:val="25"/>
  </w:num>
  <w:num w:numId="26">
    <w:abstractNumId w:val="3"/>
  </w:num>
  <w:num w:numId="27">
    <w:abstractNumId w:val="17"/>
  </w:num>
  <w:num w:numId="28">
    <w:abstractNumId w:val="2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5ABE"/>
    <w:rsid w:val="0002036C"/>
    <w:rsid w:val="000304BC"/>
    <w:rsid w:val="00033475"/>
    <w:rsid w:val="0003502E"/>
    <w:rsid w:val="00035C60"/>
    <w:rsid w:val="00040DC0"/>
    <w:rsid w:val="00045BFF"/>
    <w:rsid w:val="0006512C"/>
    <w:rsid w:val="0007125E"/>
    <w:rsid w:val="000873BC"/>
    <w:rsid w:val="00092C36"/>
    <w:rsid w:val="000949A6"/>
    <w:rsid w:val="000A56CC"/>
    <w:rsid w:val="000A5C66"/>
    <w:rsid w:val="000A6588"/>
    <w:rsid w:val="000B66DF"/>
    <w:rsid w:val="000C0275"/>
    <w:rsid w:val="000C3CD6"/>
    <w:rsid w:val="000C4A76"/>
    <w:rsid w:val="000D0445"/>
    <w:rsid w:val="000D265C"/>
    <w:rsid w:val="000E13E9"/>
    <w:rsid w:val="000E73D0"/>
    <w:rsid w:val="000F1C7E"/>
    <w:rsid w:val="000F26B1"/>
    <w:rsid w:val="000F3DAC"/>
    <w:rsid w:val="000F5AAA"/>
    <w:rsid w:val="00101729"/>
    <w:rsid w:val="00101B28"/>
    <w:rsid w:val="00101FDB"/>
    <w:rsid w:val="00105917"/>
    <w:rsid w:val="00110B0F"/>
    <w:rsid w:val="00110E8F"/>
    <w:rsid w:val="00112883"/>
    <w:rsid w:val="001130BA"/>
    <w:rsid w:val="00114444"/>
    <w:rsid w:val="00114713"/>
    <w:rsid w:val="00121330"/>
    <w:rsid w:val="001221BA"/>
    <w:rsid w:val="00123161"/>
    <w:rsid w:val="00124451"/>
    <w:rsid w:val="00134809"/>
    <w:rsid w:val="001403F2"/>
    <w:rsid w:val="00141AE6"/>
    <w:rsid w:val="001445C1"/>
    <w:rsid w:val="00144F27"/>
    <w:rsid w:val="001513AA"/>
    <w:rsid w:val="00151BB8"/>
    <w:rsid w:val="001559C9"/>
    <w:rsid w:val="00165E31"/>
    <w:rsid w:val="001679AE"/>
    <w:rsid w:val="00171C3D"/>
    <w:rsid w:val="00173D63"/>
    <w:rsid w:val="00186C99"/>
    <w:rsid w:val="00190868"/>
    <w:rsid w:val="00192AAA"/>
    <w:rsid w:val="00196498"/>
    <w:rsid w:val="00196DB7"/>
    <w:rsid w:val="001A2304"/>
    <w:rsid w:val="001A7378"/>
    <w:rsid w:val="001C07C7"/>
    <w:rsid w:val="001E358F"/>
    <w:rsid w:val="001E37CB"/>
    <w:rsid w:val="001E3827"/>
    <w:rsid w:val="001E6183"/>
    <w:rsid w:val="001E70F3"/>
    <w:rsid w:val="001F0B2C"/>
    <w:rsid w:val="001F36A2"/>
    <w:rsid w:val="001F5B4B"/>
    <w:rsid w:val="0020150C"/>
    <w:rsid w:val="00205815"/>
    <w:rsid w:val="002061BA"/>
    <w:rsid w:val="002126B8"/>
    <w:rsid w:val="002158E8"/>
    <w:rsid w:val="00217240"/>
    <w:rsid w:val="002174F8"/>
    <w:rsid w:val="0022686C"/>
    <w:rsid w:val="002274C5"/>
    <w:rsid w:val="00232399"/>
    <w:rsid w:val="00237274"/>
    <w:rsid w:val="002403BC"/>
    <w:rsid w:val="00240A47"/>
    <w:rsid w:val="00251A92"/>
    <w:rsid w:val="00252D61"/>
    <w:rsid w:val="002532B6"/>
    <w:rsid w:val="002616A5"/>
    <w:rsid w:val="0026275A"/>
    <w:rsid w:val="002653CE"/>
    <w:rsid w:val="0026693E"/>
    <w:rsid w:val="002720FD"/>
    <w:rsid w:val="002727CE"/>
    <w:rsid w:val="00274D85"/>
    <w:rsid w:val="002925FB"/>
    <w:rsid w:val="00294F2A"/>
    <w:rsid w:val="002955C4"/>
    <w:rsid w:val="002A0820"/>
    <w:rsid w:val="002B4403"/>
    <w:rsid w:val="002B52D9"/>
    <w:rsid w:val="002C03D5"/>
    <w:rsid w:val="002C058E"/>
    <w:rsid w:val="002C318A"/>
    <w:rsid w:val="002C399F"/>
    <w:rsid w:val="002C701D"/>
    <w:rsid w:val="002D3B70"/>
    <w:rsid w:val="002E7A79"/>
    <w:rsid w:val="002E7F22"/>
    <w:rsid w:val="002F6E9C"/>
    <w:rsid w:val="00301226"/>
    <w:rsid w:val="00301524"/>
    <w:rsid w:val="00307561"/>
    <w:rsid w:val="00322A3D"/>
    <w:rsid w:val="00326AC4"/>
    <w:rsid w:val="003306FA"/>
    <w:rsid w:val="00333EFE"/>
    <w:rsid w:val="00342BEB"/>
    <w:rsid w:val="00345EB1"/>
    <w:rsid w:val="0034628F"/>
    <w:rsid w:val="0035416E"/>
    <w:rsid w:val="003579DD"/>
    <w:rsid w:val="00365427"/>
    <w:rsid w:val="00382E4C"/>
    <w:rsid w:val="00387C5E"/>
    <w:rsid w:val="003912D4"/>
    <w:rsid w:val="003A45A4"/>
    <w:rsid w:val="003B1738"/>
    <w:rsid w:val="003B3753"/>
    <w:rsid w:val="003B44A6"/>
    <w:rsid w:val="003B70D6"/>
    <w:rsid w:val="003C1239"/>
    <w:rsid w:val="003C64D4"/>
    <w:rsid w:val="003D7AE5"/>
    <w:rsid w:val="003E243C"/>
    <w:rsid w:val="003E28D8"/>
    <w:rsid w:val="003E543B"/>
    <w:rsid w:val="003F636F"/>
    <w:rsid w:val="003F6EC9"/>
    <w:rsid w:val="003F76B4"/>
    <w:rsid w:val="004000EF"/>
    <w:rsid w:val="00400FFE"/>
    <w:rsid w:val="00407522"/>
    <w:rsid w:val="0041120B"/>
    <w:rsid w:val="00415959"/>
    <w:rsid w:val="00415DB4"/>
    <w:rsid w:val="00417E27"/>
    <w:rsid w:val="00431186"/>
    <w:rsid w:val="00435BE2"/>
    <w:rsid w:val="0043658D"/>
    <w:rsid w:val="004420EB"/>
    <w:rsid w:val="004435ED"/>
    <w:rsid w:val="00447178"/>
    <w:rsid w:val="00450FCC"/>
    <w:rsid w:val="00451421"/>
    <w:rsid w:val="00451470"/>
    <w:rsid w:val="00457425"/>
    <w:rsid w:val="00463EC1"/>
    <w:rsid w:val="00466305"/>
    <w:rsid w:val="004666E2"/>
    <w:rsid w:val="004742E2"/>
    <w:rsid w:val="0047757D"/>
    <w:rsid w:val="00484F3A"/>
    <w:rsid w:val="0049307C"/>
    <w:rsid w:val="004977C0"/>
    <w:rsid w:val="004A1B65"/>
    <w:rsid w:val="004B06F1"/>
    <w:rsid w:val="004B0D21"/>
    <w:rsid w:val="004B687E"/>
    <w:rsid w:val="004B717F"/>
    <w:rsid w:val="004C1BA5"/>
    <w:rsid w:val="004C516E"/>
    <w:rsid w:val="004C586E"/>
    <w:rsid w:val="004D464D"/>
    <w:rsid w:val="004D5B2C"/>
    <w:rsid w:val="004D6193"/>
    <w:rsid w:val="004E11DA"/>
    <w:rsid w:val="00502B1E"/>
    <w:rsid w:val="00511AEB"/>
    <w:rsid w:val="00511E85"/>
    <w:rsid w:val="00512337"/>
    <w:rsid w:val="00527C82"/>
    <w:rsid w:val="00527E2F"/>
    <w:rsid w:val="00531CA3"/>
    <w:rsid w:val="0054722E"/>
    <w:rsid w:val="005543B7"/>
    <w:rsid w:val="00574A82"/>
    <w:rsid w:val="00581831"/>
    <w:rsid w:val="005836BD"/>
    <w:rsid w:val="00584D2B"/>
    <w:rsid w:val="005851C6"/>
    <w:rsid w:val="00594DA1"/>
    <w:rsid w:val="00596070"/>
    <w:rsid w:val="00597762"/>
    <w:rsid w:val="005A69EC"/>
    <w:rsid w:val="005B26BF"/>
    <w:rsid w:val="005C07E0"/>
    <w:rsid w:val="005C1BBA"/>
    <w:rsid w:val="005D078F"/>
    <w:rsid w:val="005D254B"/>
    <w:rsid w:val="005D25D6"/>
    <w:rsid w:val="005D2FC9"/>
    <w:rsid w:val="005D3F4C"/>
    <w:rsid w:val="005D4AA4"/>
    <w:rsid w:val="005D500F"/>
    <w:rsid w:val="005D6F91"/>
    <w:rsid w:val="005D7F82"/>
    <w:rsid w:val="005F26FD"/>
    <w:rsid w:val="005F4348"/>
    <w:rsid w:val="00613B92"/>
    <w:rsid w:val="00614956"/>
    <w:rsid w:val="00615C0A"/>
    <w:rsid w:val="00616BF8"/>
    <w:rsid w:val="00625191"/>
    <w:rsid w:val="00626969"/>
    <w:rsid w:val="0063018C"/>
    <w:rsid w:val="00644E9C"/>
    <w:rsid w:val="0065019A"/>
    <w:rsid w:val="00651254"/>
    <w:rsid w:val="00664182"/>
    <w:rsid w:val="006716A6"/>
    <w:rsid w:val="00681757"/>
    <w:rsid w:val="00684AF9"/>
    <w:rsid w:val="0069772C"/>
    <w:rsid w:val="006A0DAD"/>
    <w:rsid w:val="006A2D1B"/>
    <w:rsid w:val="006A61F4"/>
    <w:rsid w:val="006B0385"/>
    <w:rsid w:val="006B1AE4"/>
    <w:rsid w:val="006E2E2F"/>
    <w:rsid w:val="006E7A4A"/>
    <w:rsid w:val="006E7FF2"/>
    <w:rsid w:val="006F0A61"/>
    <w:rsid w:val="006F643B"/>
    <w:rsid w:val="0070095F"/>
    <w:rsid w:val="00722877"/>
    <w:rsid w:val="00723C59"/>
    <w:rsid w:val="0073236D"/>
    <w:rsid w:val="00736EC1"/>
    <w:rsid w:val="00740212"/>
    <w:rsid w:val="00741A66"/>
    <w:rsid w:val="007425C0"/>
    <w:rsid w:val="00752AC5"/>
    <w:rsid w:val="00753986"/>
    <w:rsid w:val="00761BE9"/>
    <w:rsid w:val="0076478C"/>
    <w:rsid w:val="007822F5"/>
    <w:rsid w:val="00794FDB"/>
    <w:rsid w:val="00795397"/>
    <w:rsid w:val="007A14F5"/>
    <w:rsid w:val="007A619A"/>
    <w:rsid w:val="007B14B5"/>
    <w:rsid w:val="007C646E"/>
    <w:rsid w:val="007D0E10"/>
    <w:rsid w:val="007D626A"/>
    <w:rsid w:val="007E0831"/>
    <w:rsid w:val="007E12E1"/>
    <w:rsid w:val="007E7EBC"/>
    <w:rsid w:val="007F0091"/>
    <w:rsid w:val="007F5418"/>
    <w:rsid w:val="007F6D99"/>
    <w:rsid w:val="00800A88"/>
    <w:rsid w:val="00804243"/>
    <w:rsid w:val="00810BE6"/>
    <w:rsid w:val="00811636"/>
    <w:rsid w:val="0082019B"/>
    <w:rsid w:val="00822CFC"/>
    <w:rsid w:val="00824179"/>
    <w:rsid w:val="00824F74"/>
    <w:rsid w:val="00832A2C"/>
    <w:rsid w:val="00833F37"/>
    <w:rsid w:val="0083591C"/>
    <w:rsid w:val="008378C0"/>
    <w:rsid w:val="00847F0B"/>
    <w:rsid w:val="00856CFA"/>
    <w:rsid w:val="008572A7"/>
    <w:rsid w:val="008574C3"/>
    <w:rsid w:val="00873DF3"/>
    <w:rsid w:val="00877FDC"/>
    <w:rsid w:val="00880B21"/>
    <w:rsid w:val="00881510"/>
    <w:rsid w:val="0089354C"/>
    <w:rsid w:val="0089423B"/>
    <w:rsid w:val="008A375E"/>
    <w:rsid w:val="008A4DDC"/>
    <w:rsid w:val="008B19A1"/>
    <w:rsid w:val="008B56A2"/>
    <w:rsid w:val="008B5D29"/>
    <w:rsid w:val="008B5DDB"/>
    <w:rsid w:val="008B73B9"/>
    <w:rsid w:val="008C00BE"/>
    <w:rsid w:val="008C072F"/>
    <w:rsid w:val="008C5977"/>
    <w:rsid w:val="008C680F"/>
    <w:rsid w:val="008C7517"/>
    <w:rsid w:val="008D0A3B"/>
    <w:rsid w:val="008D3E40"/>
    <w:rsid w:val="008D3F2F"/>
    <w:rsid w:val="008E422B"/>
    <w:rsid w:val="008E6CB7"/>
    <w:rsid w:val="008F74EB"/>
    <w:rsid w:val="00910475"/>
    <w:rsid w:val="00932092"/>
    <w:rsid w:val="009342A7"/>
    <w:rsid w:val="00937B9F"/>
    <w:rsid w:val="00945238"/>
    <w:rsid w:val="00951246"/>
    <w:rsid w:val="009517A7"/>
    <w:rsid w:val="00957E4D"/>
    <w:rsid w:val="0097281B"/>
    <w:rsid w:val="00984504"/>
    <w:rsid w:val="00986DF0"/>
    <w:rsid w:val="00992198"/>
    <w:rsid w:val="0099721A"/>
    <w:rsid w:val="009A13D5"/>
    <w:rsid w:val="009A27B4"/>
    <w:rsid w:val="009A43FA"/>
    <w:rsid w:val="009A784A"/>
    <w:rsid w:val="009B0BA2"/>
    <w:rsid w:val="009B320E"/>
    <w:rsid w:val="009C0E76"/>
    <w:rsid w:val="009D0032"/>
    <w:rsid w:val="009E4E08"/>
    <w:rsid w:val="009E6366"/>
    <w:rsid w:val="009E7E71"/>
    <w:rsid w:val="00A00445"/>
    <w:rsid w:val="00A01EC1"/>
    <w:rsid w:val="00A10CA9"/>
    <w:rsid w:val="00A13972"/>
    <w:rsid w:val="00A21F64"/>
    <w:rsid w:val="00A35B93"/>
    <w:rsid w:val="00A37DAD"/>
    <w:rsid w:val="00A4107B"/>
    <w:rsid w:val="00A41499"/>
    <w:rsid w:val="00A433AE"/>
    <w:rsid w:val="00A47F9E"/>
    <w:rsid w:val="00A571B8"/>
    <w:rsid w:val="00A60330"/>
    <w:rsid w:val="00A60C39"/>
    <w:rsid w:val="00A637D0"/>
    <w:rsid w:val="00A645E1"/>
    <w:rsid w:val="00A658D9"/>
    <w:rsid w:val="00A65EA4"/>
    <w:rsid w:val="00A722BC"/>
    <w:rsid w:val="00A7628A"/>
    <w:rsid w:val="00A918D8"/>
    <w:rsid w:val="00AA0BB3"/>
    <w:rsid w:val="00AA1488"/>
    <w:rsid w:val="00AA23DD"/>
    <w:rsid w:val="00AA74F1"/>
    <w:rsid w:val="00AC0E75"/>
    <w:rsid w:val="00AC0FBA"/>
    <w:rsid w:val="00AD357C"/>
    <w:rsid w:val="00AE6941"/>
    <w:rsid w:val="00AF4005"/>
    <w:rsid w:val="00B15482"/>
    <w:rsid w:val="00B24447"/>
    <w:rsid w:val="00B31D70"/>
    <w:rsid w:val="00B43688"/>
    <w:rsid w:val="00B44FAB"/>
    <w:rsid w:val="00B52C01"/>
    <w:rsid w:val="00B616B8"/>
    <w:rsid w:val="00B61A29"/>
    <w:rsid w:val="00B71110"/>
    <w:rsid w:val="00B733B0"/>
    <w:rsid w:val="00B74698"/>
    <w:rsid w:val="00B75BF6"/>
    <w:rsid w:val="00B7798D"/>
    <w:rsid w:val="00B77C85"/>
    <w:rsid w:val="00B82378"/>
    <w:rsid w:val="00B86CC5"/>
    <w:rsid w:val="00B90C91"/>
    <w:rsid w:val="00B969D6"/>
    <w:rsid w:val="00B97A88"/>
    <w:rsid w:val="00BA06E5"/>
    <w:rsid w:val="00BA1497"/>
    <w:rsid w:val="00BA2729"/>
    <w:rsid w:val="00BA5FEA"/>
    <w:rsid w:val="00BB796E"/>
    <w:rsid w:val="00BC796F"/>
    <w:rsid w:val="00BD2E05"/>
    <w:rsid w:val="00BD372D"/>
    <w:rsid w:val="00BD3FFD"/>
    <w:rsid w:val="00BE09A4"/>
    <w:rsid w:val="00BF0EAA"/>
    <w:rsid w:val="00BF31F0"/>
    <w:rsid w:val="00BF76BB"/>
    <w:rsid w:val="00C000FE"/>
    <w:rsid w:val="00C07496"/>
    <w:rsid w:val="00C103B8"/>
    <w:rsid w:val="00C1422E"/>
    <w:rsid w:val="00C1510E"/>
    <w:rsid w:val="00C16CC4"/>
    <w:rsid w:val="00C177A6"/>
    <w:rsid w:val="00C24874"/>
    <w:rsid w:val="00C256F2"/>
    <w:rsid w:val="00C32D8F"/>
    <w:rsid w:val="00C33501"/>
    <w:rsid w:val="00C34E8E"/>
    <w:rsid w:val="00C40587"/>
    <w:rsid w:val="00C41F8F"/>
    <w:rsid w:val="00C42F12"/>
    <w:rsid w:val="00C539D3"/>
    <w:rsid w:val="00C602A5"/>
    <w:rsid w:val="00C62088"/>
    <w:rsid w:val="00C64215"/>
    <w:rsid w:val="00C7016B"/>
    <w:rsid w:val="00C7091A"/>
    <w:rsid w:val="00C76E1E"/>
    <w:rsid w:val="00C82B6F"/>
    <w:rsid w:val="00C931D6"/>
    <w:rsid w:val="00C94438"/>
    <w:rsid w:val="00CA445F"/>
    <w:rsid w:val="00CA55BA"/>
    <w:rsid w:val="00CC030E"/>
    <w:rsid w:val="00CC12E9"/>
    <w:rsid w:val="00CC342C"/>
    <w:rsid w:val="00CC41DD"/>
    <w:rsid w:val="00CC4903"/>
    <w:rsid w:val="00CC4DB7"/>
    <w:rsid w:val="00CC55B8"/>
    <w:rsid w:val="00CD0995"/>
    <w:rsid w:val="00CD15E0"/>
    <w:rsid w:val="00CD3749"/>
    <w:rsid w:val="00CE052E"/>
    <w:rsid w:val="00CE5CF7"/>
    <w:rsid w:val="00CE68F8"/>
    <w:rsid w:val="00CF0CE1"/>
    <w:rsid w:val="00CF3B7A"/>
    <w:rsid w:val="00CF62F1"/>
    <w:rsid w:val="00D07D75"/>
    <w:rsid w:val="00D114FA"/>
    <w:rsid w:val="00D12AD7"/>
    <w:rsid w:val="00D13240"/>
    <w:rsid w:val="00D144B5"/>
    <w:rsid w:val="00D2054F"/>
    <w:rsid w:val="00D22E5B"/>
    <w:rsid w:val="00D2485F"/>
    <w:rsid w:val="00D41F66"/>
    <w:rsid w:val="00D4549A"/>
    <w:rsid w:val="00D45E59"/>
    <w:rsid w:val="00D466B7"/>
    <w:rsid w:val="00D511B3"/>
    <w:rsid w:val="00D54809"/>
    <w:rsid w:val="00D63F41"/>
    <w:rsid w:val="00D66FA6"/>
    <w:rsid w:val="00D72DDB"/>
    <w:rsid w:val="00D75191"/>
    <w:rsid w:val="00D80A08"/>
    <w:rsid w:val="00D810F1"/>
    <w:rsid w:val="00D8402A"/>
    <w:rsid w:val="00D927C8"/>
    <w:rsid w:val="00D93BA4"/>
    <w:rsid w:val="00D954DD"/>
    <w:rsid w:val="00D96306"/>
    <w:rsid w:val="00D97969"/>
    <w:rsid w:val="00DA03B5"/>
    <w:rsid w:val="00DA17EF"/>
    <w:rsid w:val="00DA1F77"/>
    <w:rsid w:val="00DC0333"/>
    <w:rsid w:val="00DD3275"/>
    <w:rsid w:val="00DD592E"/>
    <w:rsid w:val="00DD7C43"/>
    <w:rsid w:val="00DE321C"/>
    <w:rsid w:val="00DE6D89"/>
    <w:rsid w:val="00DF4BDE"/>
    <w:rsid w:val="00DF5A77"/>
    <w:rsid w:val="00DF6E8E"/>
    <w:rsid w:val="00E00A39"/>
    <w:rsid w:val="00E07E99"/>
    <w:rsid w:val="00E1411F"/>
    <w:rsid w:val="00E157A2"/>
    <w:rsid w:val="00E2478A"/>
    <w:rsid w:val="00E3172A"/>
    <w:rsid w:val="00E32033"/>
    <w:rsid w:val="00E35F5A"/>
    <w:rsid w:val="00E45258"/>
    <w:rsid w:val="00E46413"/>
    <w:rsid w:val="00E534D5"/>
    <w:rsid w:val="00E62B79"/>
    <w:rsid w:val="00E66435"/>
    <w:rsid w:val="00E6769A"/>
    <w:rsid w:val="00E850EC"/>
    <w:rsid w:val="00E86E42"/>
    <w:rsid w:val="00E9115F"/>
    <w:rsid w:val="00E93010"/>
    <w:rsid w:val="00E95C3C"/>
    <w:rsid w:val="00EA0492"/>
    <w:rsid w:val="00EA32AB"/>
    <w:rsid w:val="00EA629B"/>
    <w:rsid w:val="00EB5AF6"/>
    <w:rsid w:val="00EC2807"/>
    <w:rsid w:val="00EC3FD0"/>
    <w:rsid w:val="00EC5ABE"/>
    <w:rsid w:val="00ED0D6A"/>
    <w:rsid w:val="00ED5204"/>
    <w:rsid w:val="00ED67E0"/>
    <w:rsid w:val="00EE250F"/>
    <w:rsid w:val="00EF24BB"/>
    <w:rsid w:val="00EF3996"/>
    <w:rsid w:val="00EF3D52"/>
    <w:rsid w:val="00EF79F2"/>
    <w:rsid w:val="00F0650E"/>
    <w:rsid w:val="00F0749F"/>
    <w:rsid w:val="00F10C73"/>
    <w:rsid w:val="00F228B3"/>
    <w:rsid w:val="00F26D65"/>
    <w:rsid w:val="00F27650"/>
    <w:rsid w:val="00F309AD"/>
    <w:rsid w:val="00F31A3F"/>
    <w:rsid w:val="00F3276C"/>
    <w:rsid w:val="00F35A6A"/>
    <w:rsid w:val="00F467F0"/>
    <w:rsid w:val="00F505B0"/>
    <w:rsid w:val="00F6104C"/>
    <w:rsid w:val="00F67C04"/>
    <w:rsid w:val="00F7158B"/>
    <w:rsid w:val="00F72E35"/>
    <w:rsid w:val="00F75F91"/>
    <w:rsid w:val="00F81A5B"/>
    <w:rsid w:val="00F902E6"/>
    <w:rsid w:val="00F95AF0"/>
    <w:rsid w:val="00FA0578"/>
    <w:rsid w:val="00FA0726"/>
    <w:rsid w:val="00FA0F29"/>
    <w:rsid w:val="00FA11AF"/>
    <w:rsid w:val="00FD0CDF"/>
    <w:rsid w:val="00FD193D"/>
    <w:rsid w:val="00FD3932"/>
    <w:rsid w:val="00FD457D"/>
    <w:rsid w:val="00FE17B1"/>
    <w:rsid w:val="00FE24EE"/>
    <w:rsid w:val="00FE390C"/>
    <w:rsid w:val="00FE512C"/>
    <w:rsid w:val="00FE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A637D0"/>
  </w:style>
  <w:style w:type="character" w:customStyle="1" w:styleId="berschrift2Zchn">
    <w:name w:val="Überschrift 2 Zchn"/>
    <w:aliases w:val="2. Überschrift Zchn"/>
    <w:link w:val="berschrift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link w:val="berschrift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link w:val="berschrift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gitternetz">
    <w:name w:val="Table Grid"/>
    <w:basedOn w:val="NormaleTabelle"/>
    <w:uiPriority w:val="39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enabsatz">
    <w:name w:val="List Paragraph"/>
    <w:basedOn w:val="Standard"/>
    <w:uiPriority w:val="34"/>
    <w:qFormat/>
    <w:rsid w:val="00EC5ABE"/>
    <w:pPr>
      <w:ind w:left="720"/>
      <w:contextualSpacing/>
    </w:pPr>
  </w:style>
  <w:style w:type="character" w:customStyle="1" w:styleId="berschrift7Zchn">
    <w:name w:val="Überschrift 7 Zchn"/>
    <w:link w:val="berschrift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NormaleTabelle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Kommentarzeichen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9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149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9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berarbeitung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F636F"/>
    <w:rPr>
      <w:color w:val="800080" w:themeColor="followedHyperlink"/>
      <w:u w:val="single"/>
    </w:rPr>
  </w:style>
  <w:style w:type="numbering" w:customStyle="1" w:styleId="Singlepunch">
    <w:name w:val="Single punch"/>
    <w:rsid w:val="009342A7"/>
    <w:pPr>
      <w:numPr>
        <w:numId w:val="2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4021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402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2761-3B61-48DF-9C8B-0A96A306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 Le Blanc</dc:creator>
  <cp:lastModifiedBy>Katrin Bauer</cp:lastModifiedBy>
  <cp:revision>2</cp:revision>
  <cp:lastPrinted>2017-06-06T09:04:00Z</cp:lastPrinted>
  <dcterms:created xsi:type="dcterms:W3CDTF">2019-02-26T09:47:00Z</dcterms:created>
  <dcterms:modified xsi:type="dcterms:W3CDTF">2019-02-26T09:47:00Z</dcterms:modified>
</cp:coreProperties>
</file>